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86"/>
        <w:gridCol w:w="6777"/>
      </w:tblGrid>
      <w:tr w:rsidR="00F77F29" w:rsidTr="000F75EF">
        <w:trPr>
          <w:trHeight w:val="676"/>
        </w:trPr>
        <w:tc>
          <w:tcPr>
            <w:tcW w:w="1204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Abstrack</w:t>
            </w:r>
            <w:proofErr w:type="spellEnd"/>
          </w:p>
        </w:tc>
        <w:tc>
          <w:tcPr>
            <w:tcW w:w="286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77" w:type="dxa"/>
          </w:tcPr>
          <w:p w:rsidR="00F77F29" w:rsidRPr="00F77F29" w:rsidRDefault="00F77F29" w:rsidP="000F75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Harga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Dan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Pelayanan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Terhadap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Keputusan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Pembeli</w:t>
            </w:r>
            <w:r w:rsidR="009732C1">
              <w:rPr>
                <w:rFonts w:ascii="Times New Roman" w:hAnsi="Times New Roman" w:cs="Times New Roman"/>
                <w:b/>
                <w:sz w:val="24"/>
              </w:rPr>
              <w:t>an</w:t>
            </w:r>
            <w:proofErr w:type="spellEnd"/>
            <w:r w:rsidR="009732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732C1"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 w:rsidR="009732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732C1">
              <w:rPr>
                <w:rFonts w:ascii="Times New Roman" w:hAnsi="Times New Roman" w:cs="Times New Roman"/>
                <w:b/>
                <w:sz w:val="24"/>
              </w:rPr>
              <w:t>Mitra</w:t>
            </w:r>
            <w:proofErr w:type="spellEnd"/>
            <w:r w:rsidR="009732C1">
              <w:rPr>
                <w:rFonts w:ascii="Times New Roman" w:hAnsi="Times New Roman" w:cs="Times New Roman"/>
                <w:b/>
                <w:sz w:val="24"/>
              </w:rPr>
              <w:t xml:space="preserve"> Mini Market Simo </w:t>
            </w:r>
            <w:proofErr w:type="spellStart"/>
            <w:r w:rsidR="009732C1">
              <w:rPr>
                <w:rFonts w:ascii="Times New Roman" w:hAnsi="Times New Roman" w:cs="Times New Roman"/>
                <w:b/>
                <w:sz w:val="24"/>
              </w:rPr>
              <w:t>L</w:t>
            </w:r>
            <w:r w:rsidR="000F75EF">
              <w:rPr>
                <w:rFonts w:ascii="Times New Roman" w:hAnsi="Times New Roman" w:cs="Times New Roman"/>
                <w:b/>
                <w:sz w:val="24"/>
              </w:rPr>
              <w:t>amongan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F77F29" w:rsidTr="000F75EF">
        <w:trPr>
          <w:trHeight w:val="326"/>
        </w:trPr>
        <w:tc>
          <w:tcPr>
            <w:tcW w:w="1204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</w:t>
            </w:r>
            <w:proofErr w:type="spellEnd"/>
          </w:p>
        </w:tc>
        <w:tc>
          <w:tcPr>
            <w:tcW w:w="286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77" w:type="dxa"/>
          </w:tcPr>
          <w:p w:rsidR="00F77F29" w:rsidRDefault="000F75EF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Tohari</w:t>
            </w:r>
            <w:proofErr w:type="spellEnd"/>
          </w:p>
        </w:tc>
      </w:tr>
    </w:tbl>
    <w:p w:rsidR="00F77F29" w:rsidRDefault="00F77F29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363" w:rsidRDefault="00FD2363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061" w:rsidRDefault="00441061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670" w:rsidRDefault="00632670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7F29" w:rsidRDefault="00F77F29" w:rsidP="00F77F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7F29" w:rsidRDefault="00D16947" w:rsidP="00F7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</w:t>
      </w:r>
      <w:r w:rsidR="00F77F29" w:rsidRPr="00F77F29">
        <w:rPr>
          <w:rFonts w:ascii="Times New Roman" w:hAnsi="Times New Roman" w:cs="Times New Roman"/>
          <w:b/>
          <w:sz w:val="24"/>
        </w:rPr>
        <w:t>K</w:t>
      </w:r>
    </w:p>
    <w:p w:rsidR="00FD2363" w:rsidRDefault="00FD2363" w:rsidP="00F7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2363" w:rsidRDefault="00FD2363" w:rsidP="00F7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EC8" w:rsidRPr="00B56D6D" w:rsidRDefault="00FE0EC8" w:rsidP="00F7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6947" w:rsidRPr="00B56D6D" w:rsidRDefault="00751178" w:rsidP="00682D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Keberadaan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swalayan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sekarang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sangatlah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banyak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</w:t>
      </w:r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sekitar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dengan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adanya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kesesuaian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harga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pelayanan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sangat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baik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dapat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mempengaruhi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keputusan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pembelian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pada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Mitra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Mini Market Simo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Lamongan</w:t>
      </w:r>
      <w:proofErr w:type="spellEnd"/>
      <w:r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Tujuan</w:t>
      </w:r>
      <w:proofErr w:type="spellEnd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penelitian</w:t>
      </w:r>
      <w:proofErr w:type="spellEnd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E1F09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pembelian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pembelian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="004F29A3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4F29A3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4F29A3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hAnsi="Times New Roman" w:cs="Times New Roman"/>
          <w:sz w:val="20"/>
          <w:szCs w:val="20"/>
        </w:rPr>
        <w:t>pembelian</w:t>
      </w:r>
      <w:proofErr w:type="spellEnd"/>
      <w:r w:rsidR="004F29A3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mana yang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dominan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pembelian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</w:t>
      </w:r>
      <w:r w:rsidR="004F29A3" w:rsidRPr="00B56D6D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Mintra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 xml:space="preserve"> Mini Market Simo </w:t>
      </w:r>
      <w:proofErr w:type="spellStart"/>
      <w:r w:rsidR="00682D46" w:rsidRPr="00B56D6D">
        <w:rPr>
          <w:rFonts w:ascii="Times New Roman" w:hAnsi="Times New Roman" w:cs="Times New Roman"/>
          <w:sz w:val="20"/>
          <w:szCs w:val="20"/>
        </w:rPr>
        <w:t>Lamongan</w:t>
      </w:r>
      <w:proofErr w:type="spellEnd"/>
      <w:r w:rsidR="00682D46" w:rsidRPr="00B56D6D">
        <w:rPr>
          <w:rFonts w:ascii="Times New Roman" w:hAnsi="Times New Roman" w:cs="Times New Roman"/>
          <w:sz w:val="20"/>
          <w:szCs w:val="20"/>
        </w:rPr>
        <w:t>.</w:t>
      </w:r>
      <w:r w:rsid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Pendekatan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diguankan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pada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penelitian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kuantutatif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dengan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analisis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regresi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linier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berganda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Uji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Uji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</w:t>
      </w:r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Data yang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dianalisis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hasil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kue</w:t>
      </w:r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sioner</w:t>
      </w:r>
      <w:proofErr w:type="spellEnd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="00682D46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di</w:t>
      </w:r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seberkan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kepada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konsumen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5B647C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Mitra</w:t>
      </w:r>
      <w:proofErr w:type="spellEnd"/>
      <w:r w:rsidR="005B647C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Mini Market Simo </w:t>
      </w:r>
      <w:proofErr w:type="spellStart"/>
      <w:r w:rsidR="005B647C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Lamongan</w:t>
      </w:r>
      <w:proofErr w:type="spellEnd"/>
      <w:r w:rsidR="005B647C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Hasil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penelitian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menunjukkan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bahwa</w:t>
      </w:r>
      <w:proofErr w:type="spellEnd"/>
      <w:r w:rsidR="00D1694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harga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pelayanan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berpengaruh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positif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signifikan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terhadap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keputusan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pembelian</w:t>
      </w:r>
      <w:proofErr w:type="spellEnd"/>
      <w:r w:rsidR="0036171D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baik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secara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parsial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31482F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simultan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pengaruh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lebih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dominan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harga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dibandingkan</w:t>
      </w:r>
      <w:proofErr w:type="spellEnd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dengan</w:t>
      </w:r>
      <w:proofErr w:type="spellEnd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4F29A3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pelayanan</w:t>
      </w:r>
      <w:proofErr w:type="spellEnd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Mitra</w:t>
      </w:r>
      <w:proofErr w:type="spellEnd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Mini Market Simo </w:t>
      </w:r>
      <w:proofErr w:type="spellStart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Lamongan</w:t>
      </w:r>
      <w:proofErr w:type="spellEnd"/>
      <w:r w:rsidR="008E52B7" w:rsidRPr="00B56D6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D16947" w:rsidRPr="00262C73" w:rsidRDefault="00D16947" w:rsidP="00D169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</w:p>
    <w:p w:rsidR="00D16947" w:rsidRPr="00056801" w:rsidRDefault="00D169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</w:pPr>
      <w:r w:rsidRPr="00B56D6D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id-ID"/>
        </w:rPr>
        <w:t xml:space="preserve">Kata kunci: </w:t>
      </w:r>
      <w:proofErr w:type="spellStart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harga</w:t>
      </w:r>
      <w:proofErr w:type="spellEnd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 xml:space="preserve">, </w:t>
      </w:r>
      <w:proofErr w:type="spellStart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pelayanan</w:t>
      </w:r>
      <w:proofErr w:type="spellEnd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 xml:space="preserve"> </w:t>
      </w:r>
      <w:proofErr w:type="spellStart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dan</w:t>
      </w:r>
      <w:proofErr w:type="spellEnd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 xml:space="preserve"> </w:t>
      </w:r>
      <w:proofErr w:type="spellStart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keputusan</w:t>
      </w:r>
      <w:proofErr w:type="spellEnd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 xml:space="preserve"> </w:t>
      </w:r>
      <w:proofErr w:type="spellStart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pembelian</w:t>
      </w:r>
      <w:proofErr w:type="spellEnd"/>
      <w:r w:rsidR="002C2977" w:rsidRPr="00056801">
        <w:rPr>
          <w:rFonts w:ascii="Times New Roman" w:eastAsia="Times New Roman" w:hAnsi="Times New Roman" w:cs="Times New Roman"/>
          <w:color w:val="222222"/>
          <w:sz w:val="20"/>
          <w:szCs w:val="20"/>
          <w:lang w:val="en-ID"/>
        </w:rPr>
        <w:t>.</w:t>
      </w:r>
      <w:bookmarkStart w:id="0" w:name="_GoBack"/>
      <w:bookmarkEnd w:id="0"/>
    </w:p>
    <w:sectPr w:rsidR="00D16947" w:rsidRPr="00056801" w:rsidSect="00C21F9B">
      <w:footerReference w:type="default" r:id="rId7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4C" w:rsidRDefault="00534B4C" w:rsidP="003F4EE8">
      <w:pPr>
        <w:spacing w:after="0" w:line="240" w:lineRule="auto"/>
      </w:pPr>
      <w:r>
        <w:separator/>
      </w:r>
    </w:p>
  </w:endnote>
  <w:endnote w:type="continuationSeparator" w:id="0">
    <w:p w:rsidR="00534B4C" w:rsidRDefault="00534B4C" w:rsidP="003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4620"/>
      <w:docPartObj>
        <w:docPartGallery w:val="Page Numbers (Bottom of Page)"/>
        <w:docPartUnique/>
      </w:docPartObj>
    </w:sdtPr>
    <w:sdtEndPr/>
    <w:sdtContent>
      <w:p w:rsidR="00D5629D" w:rsidRDefault="002C29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80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5629D" w:rsidRDefault="00D56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4C" w:rsidRDefault="00534B4C" w:rsidP="003F4EE8">
      <w:pPr>
        <w:spacing w:after="0" w:line="240" w:lineRule="auto"/>
      </w:pPr>
      <w:r>
        <w:separator/>
      </w:r>
    </w:p>
  </w:footnote>
  <w:footnote w:type="continuationSeparator" w:id="0">
    <w:p w:rsidR="00534B4C" w:rsidRDefault="00534B4C" w:rsidP="003F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A44"/>
    <w:multiLevelType w:val="multilevel"/>
    <w:tmpl w:val="287207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F5"/>
    <w:rsid w:val="000506BE"/>
    <w:rsid w:val="00056801"/>
    <w:rsid w:val="000D20E5"/>
    <w:rsid w:val="000F75EF"/>
    <w:rsid w:val="00143683"/>
    <w:rsid w:val="001F4B6D"/>
    <w:rsid w:val="00243C55"/>
    <w:rsid w:val="00260F60"/>
    <w:rsid w:val="00262C73"/>
    <w:rsid w:val="00281B3D"/>
    <w:rsid w:val="0029077D"/>
    <w:rsid w:val="002A329C"/>
    <w:rsid w:val="002C2977"/>
    <w:rsid w:val="003047F5"/>
    <w:rsid w:val="0031482F"/>
    <w:rsid w:val="0036171D"/>
    <w:rsid w:val="00362C3F"/>
    <w:rsid w:val="00365092"/>
    <w:rsid w:val="003A78D8"/>
    <w:rsid w:val="003E1F09"/>
    <w:rsid w:val="003F4EE8"/>
    <w:rsid w:val="00430E43"/>
    <w:rsid w:val="00441061"/>
    <w:rsid w:val="00451094"/>
    <w:rsid w:val="00454EF8"/>
    <w:rsid w:val="004B5E12"/>
    <w:rsid w:val="004F29A3"/>
    <w:rsid w:val="00534B4C"/>
    <w:rsid w:val="00561F9C"/>
    <w:rsid w:val="005A4138"/>
    <w:rsid w:val="005B647C"/>
    <w:rsid w:val="005C44DE"/>
    <w:rsid w:val="005F3E47"/>
    <w:rsid w:val="006209F6"/>
    <w:rsid w:val="00632670"/>
    <w:rsid w:val="00682D46"/>
    <w:rsid w:val="006930AC"/>
    <w:rsid w:val="006E07B2"/>
    <w:rsid w:val="00751178"/>
    <w:rsid w:val="007E54D9"/>
    <w:rsid w:val="00812556"/>
    <w:rsid w:val="00877138"/>
    <w:rsid w:val="00881C63"/>
    <w:rsid w:val="00892582"/>
    <w:rsid w:val="008E52B7"/>
    <w:rsid w:val="00900142"/>
    <w:rsid w:val="00903E6F"/>
    <w:rsid w:val="009732C1"/>
    <w:rsid w:val="009A32F5"/>
    <w:rsid w:val="00A2116C"/>
    <w:rsid w:val="00A750C8"/>
    <w:rsid w:val="00AD65FD"/>
    <w:rsid w:val="00B56D6D"/>
    <w:rsid w:val="00B6698B"/>
    <w:rsid w:val="00C21F9B"/>
    <w:rsid w:val="00CD164D"/>
    <w:rsid w:val="00CD5B22"/>
    <w:rsid w:val="00D16947"/>
    <w:rsid w:val="00D34FDB"/>
    <w:rsid w:val="00D5629D"/>
    <w:rsid w:val="00D860F7"/>
    <w:rsid w:val="00EA0323"/>
    <w:rsid w:val="00F53B1D"/>
    <w:rsid w:val="00F77F29"/>
    <w:rsid w:val="00F80145"/>
    <w:rsid w:val="00FB3D7C"/>
    <w:rsid w:val="00FD2363"/>
    <w:rsid w:val="00FD473C"/>
    <w:rsid w:val="00FE0EC8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37AE-BC39-4153-8949-5596434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EE8"/>
  </w:style>
  <w:style w:type="paragraph" w:styleId="Footer">
    <w:name w:val="footer"/>
    <w:basedOn w:val="Normal"/>
    <w:link w:val="FooterChar"/>
    <w:uiPriority w:val="99"/>
    <w:unhideWhenUsed/>
    <w:rsid w:val="003F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E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E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682D46"/>
    <w:pPr>
      <w:spacing w:after="0" w:line="36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skripsi Char"/>
    <w:link w:val="ListParagraph"/>
    <w:uiPriority w:val="34"/>
    <w:rsid w:val="00682D4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SMK NUSA</cp:lastModifiedBy>
  <cp:revision>38</cp:revision>
  <cp:lastPrinted>2019-08-02T17:39:00Z</cp:lastPrinted>
  <dcterms:created xsi:type="dcterms:W3CDTF">2019-07-14T06:32:00Z</dcterms:created>
  <dcterms:modified xsi:type="dcterms:W3CDTF">2019-08-02T17:48:00Z</dcterms:modified>
</cp:coreProperties>
</file>