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B9E" w:rsidRPr="004E4B9E" w:rsidRDefault="004E4B9E" w:rsidP="004E4B9E">
      <w:pPr>
        <w:tabs>
          <w:tab w:val="center" w:pos="4680"/>
          <w:tab w:val="right" w:pos="9360"/>
        </w:tabs>
        <w:spacing w:line="360" w:lineRule="auto"/>
        <w:jc w:val="center"/>
        <w:rPr>
          <w:rFonts w:asciiTheme="majorBidi" w:hAnsiTheme="majorBidi"/>
          <w:b/>
          <w:bCs/>
          <w:color w:val="000000"/>
          <w:sz w:val="28"/>
          <w:szCs w:val="28"/>
          <w:lang w:val="en-US"/>
        </w:rPr>
      </w:pPr>
      <w:r w:rsidRPr="004E4B9E">
        <w:rPr>
          <w:rFonts w:asciiTheme="majorBidi" w:hAnsiTheme="majorBidi" w:cstheme="majorBidi"/>
          <w:b/>
          <w:bCs/>
          <w:sz w:val="28"/>
          <w:szCs w:val="28"/>
        </w:rPr>
        <w:t>PENGARUH KEDISIPLINAN GURU TERHADAP KEBERHASILAN PROSES BELAJAR MENGAJAR DI MTs MIFTAHUL ULUM KULURAN KALITENGAH LAMONGAN TAHUN 2018-2019</w:t>
      </w:r>
    </w:p>
    <w:p w:rsidR="000234F6" w:rsidRPr="004E4B9E" w:rsidRDefault="000234F6" w:rsidP="004E4B9E">
      <w:pPr>
        <w:tabs>
          <w:tab w:val="center" w:pos="4680"/>
          <w:tab w:val="right" w:pos="9360"/>
        </w:tabs>
        <w:spacing w:line="360" w:lineRule="auto"/>
        <w:jc w:val="center"/>
        <w:rPr>
          <w:rFonts w:asciiTheme="majorBidi" w:hAnsiTheme="majorBidi" w:cstheme="majorBidi"/>
          <w:sz w:val="24"/>
          <w:szCs w:val="24"/>
        </w:rPr>
      </w:pPr>
      <w:r>
        <w:rPr>
          <w:rFonts w:asciiTheme="majorBidi" w:hAnsiTheme="majorBidi" w:cstheme="majorBidi"/>
          <w:sz w:val="24"/>
          <w:szCs w:val="24"/>
          <w:lang w:val="en-US"/>
        </w:rPr>
        <w:t>Oleh: Lailatul M</w:t>
      </w:r>
      <w:r w:rsidR="004E4B9E">
        <w:rPr>
          <w:rFonts w:asciiTheme="majorBidi" w:hAnsiTheme="majorBidi" w:cstheme="majorBidi"/>
          <w:sz w:val="24"/>
          <w:szCs w:val="24"/>
        </w:rPr>
        <w:t>ufidah</w:t>
      </w:r>
    </w:p>
    <w:p w:rsidR="004E4B9E" w:rsidRPr="004E4B9E" w:rsidRDefault="004E4B9E" w:rsidP="004E4B9E">
      <w:pPr>
        <w:spacing w:line="240" w:lineRule="auto"/>
        <w:jc w:val="center"/>
        <w:rPr>
          <w:rFonts w:asciiTheme="majorBidi" w:hAnsiTheme="majorBidi" w:cstheme="majorBidi"/>
          <w:b/>
          <w:bCs/>
          <w:sz w:val="28"/>
          <w:szCs w:val="28"/>
        </w:rPr>
      </w:pPr>
      <w:r w:rsidRPr="004E4B9E">
        <w:rPr>
          <w:rFonts w:asciiTheme="majorBidi" w:hAnsiTheme="majorBidi" w:cstheme="majorBidi"/>
          <w:b/>
          <w:bCs/>
          <w:sz w:val="28"/>
          <w:szCs w:val="28"/>
        </w:rPr>
        <w:t>ABSTRAK</w:t>
      </w:r>
    </w:p>
    <w:p w:rsidR="004E4B9E" w:rsidRPr="004E4B9E" w:rsidRDefault="004E4B9E" w:rsidP="004E4B9E">
      <w:pPr>
        <w:tabs>
          <w:tab w:val="left" w:pos="2266"/>
          <w:tab w:val="center" w:pos="3968"/>
          <w:tab w:val="left" w:pos="4483"/>
        </w:tabs>
        <w:spacing w:line="240" w:lineRule="auto"/>
        <w:ind w:left="993" w:hanging="993"/>
        <w:jc w:val="both"/>
        <w:rPr>
          <w:rFonts w:ascii="Times New Roman" w:hAnsi="Times New Roman"/>
          <w:sz w:val="24"/>
          <w:szCs w:val="24"/>
        </w:rPr>
      </w:pPr>
      <w:r w:rsidRPr="004E4B9E">
        <w:rPr>
          <w:rFonts w:ascii="Times New Roman" w:hAnsi="Times New Roman"/>
          <w:sz w:val="24"/>
          <w:szCs w:val="24"/>
        </w:rPr>
        <w:t xml:space="preserve">Kata Kunci: </w:t>
      </w:r>
      <w:r w:rsidRPr="004E4B9E">
        <w:rPr>
          <w:rFonts w:asciiTheme="majorBidi" w:hAnsiTheme="majorBidi" w:cstheme="majorBidi"/>
          <w:b/>
          <w:bCs/>
          <w:sz w:val="24"/>
          <w:szCs w:val="24"/>
        </w:rPr>
        <w:t>Kedisiplinan Guru</w:t>
      </w:r>
      <w:r w:rsidRPr="004E4B9E">
        <w:rPr>
          <w:rFonts w:ascii="Times New Roman" w:hAnsi="Times New Roman"/>
          <w:b/>
          <w:bCs/>
          <w:sz w:val="24"/>
          <w:szCs w:val="24"/>
        </w:rPr>
        <w:t xml:space="preserve">, </w:t>
      </w:r>
      <w:r w:rsidRPr="004E4B9E">
        <w:rPr>
          <w:rFonts w:asciiTheme="majorBidi" w:hAnsiTheme="majorBidi" w:cstheme="majorBidi"/>
          <w:b/>
          <w:bCs/>
          <w:sz w:val="24"/>
          <w:szCs w:val="24"/>
        </w:rPr>
        <w:t>Keberhasilan Proses Belajar Mengajar</w:t>
      </w:r>
    </w:p>
    <w:p w:rsidR="004E4B9E" w:rsidRPr="004E4B9E" w:rsidRDefault="004E4B9E" w:rsidP="004E4B9E">
      <w:pPr>
        <w:spacing w:line="240" w:lineRule="auto"/>
        <w:ind w:firstLine="426"/>
        <w:jc w:val="both"/>
        <w:rPr>
          <w:rFonts w:ascii="Times New Roman" w:hAnsi="Times New Roman" w:cs="Times New Roman"/>
          <w:sz w:val="24"/>
          <w:szCs w:val="24"/>
        </w:rPr>
      </w:pPr>
      <w:r w:rsidRPr="004E4B9E">
        <w:rPr>
          <w:rFonts w:ascii="Times New Roman" w:hAnsi="Times New Roman" w:cs="Times New Roman"/>
          <w:sz w:val="24"/>
          <w:szCs w:val="24"/>
        </w:rPr>
        <w:t>Kedisiplinan guru merupakan suatu ketaatan (kepatuhan) guru terhadap tata tertib yang berkaitan dengan pelaksanaan tugasnya sebagai tenaga pendidik dalam proses belajar mengajar disekolah. Penelitian ini bertujuan untuk mengetahui sejauh mana kedisiplinan guru dan menjelaskan ada tidaknya hubungan antara kedisiplinan guru dengan keberhasilan proses belajar mengajar di MTs. Miftahul Ulum Kuluran Kalitengah Lamongan</w:t>
      </w:r>
    </w:p>
    <w:p w:rsidR="004E4B9E" w:rsidRPr="004E4B9E" w:rsidRDefault="004E4B9E" w:rsidP="004E4B9E">
      <w:pPr>
        <w:spacing w:line="240" w:lineRule="auto"/>
        <w:ind w:firstLine="426"/>
        <w:jc w:val="both"/>
        <w:rPr>
          <w:rFonts w:ascii="Times New Roman" w:hAnsi="Times New Roman" w:cs="Times New Roman"/>
          <w:sz w:val="24"/>
          <w:szCs w:val="24"/>
        </w:rPr>
      </w:pPr>
      <w:r w:rsidRPr="004E4B9E">
        <w:rPr>
          <w:rFonts w:asciiTheme="majorBidi" w:hAnsiTheme="majorBidi" w:cstheme="majorBidi"/>
          <w:sz w:val="24"/>
          <w:szCs w:val="24"/>
        </w:rPr>
        <w:t xml:space="preserve">Dalam penelirian ini, penulis menggunakan metode deskriptif kuantitatif dengan pengumpulan data menggunakan metode wawancara, metode observasi, dan metode angket. Pada penelitian ini peneliti menggunakan teknik analisis data berupa korelasi </w:t>
      </w:r>
      <w:r w:rsidRPr="004E4B9E">
        <w:rPr>
          <w:rFonts w:asciiTheme="majorBidi" w:hAnsiTheme="majorBidi" w:cstheme="majorBidi"/>
          <w:i/>
          <w:iCs/>
          <w:sz w:val="24"/>
          <w:szCs w:val="24"/>
        </w:rPr>
        <w:t>Product Moment Pearson</w:t>
      </w:r>
      <w:r w:rsidRPr="004E4B9E">
        <w:rPr>
          <w:rFonts w:asciiTheme="majorBidi" w:hAnsiTheme="majorBidi" w:cstheme="majorBidi"/>
          <w:sz w:val="24"/>
          <w:szCs w:val="24"/>
        </w:rPr>
        <w:t xml:space="preserve">. </w:t>
      </w:r>
    </w:p>
    <w:p w:rsidR="004E4B9E" w:rsidRPr="004E4B9E" w:rsidRDefault="004E4B9E" w:rsidP="004E4B9E">
      <w:pPr>
        <w:spacing w:line="240" w:lineRule="auto"/>
        <w:ind w:firstLine="426"/>
        <w:jc w:val="both"/>
        <w:rPr>
          <w:rFonts w:ascii="Times New Roman" w:hAnsi="Times New Roman" w:cs="Times New Roman"/>
          <w:sz w:val="24"/>
          <w:szCs w:val="24"/>
        </w:rPr>
      </w:pPr>
      <w:r w:rsidRPr="004E4B9E">
        <w:rPr>
          <w:rFonts w:ascii="Times New Roman" w:hAnsi="Times New Roman" w:cs="Times New Roman"/>
          <w:sz w:val="24"/>
          <w:szCs w:val="24"/>
        </w:rPr>
        <w:t>Data dihimpun melalui dokumentasi dan penyebaran angket terhadap 91 siswa yang selanjutnya dianalisis dengan prosentase dan korelasi. dari perhitungan koefisien determinasi diketahui bahwa koefisien determinasinya sebesar 1,69%. Hal ini menunjukkan bahwa variabel X (kedisiplinan guru) mempengaruhi atau memberikan kontribusi kepada Variabel Y (Keberhasilan Proses Belajar Mengajar) sebesar 1,69%. Adapun sisanya adalah faktor-faktor lain yang dapat mempengaruhi keberhasilan proses belajar mengajar di MTs. Miftahul Ulum Kuluran Kalitengah Lamongan dan tidak diteliti oleh penulis.</w:t>
      </w:r>
    </w:p>
    <w:p w:rsidR="004E4B9E" w:rsidRDefault="004E4B9E" w:rsidP="004E4B9E">
      <w:pPr>
        <w:spacing w:line="240" w:lineRule="auto"/>
        <w:ind w:firstLine="426"/>
        <w:jc w:val="both"/>
        <w:rPr>
          <w:rFonts w:ascii="Times New Roman" w:hAnsi="Times New Roman" w:cs="Times New Roman"/>
          <w:sz w:val="24"/>
          <w:szCs w:val="24"/>
        </w:rPr>
      </w:pPr>
      <w:r w:rsidRPr="004E4B9E">
        <w:rPr>
          <w:rFonts w:ascii="Times New Roman" w:hAnsi="Times New Roman" w:cs="Times New Roman"/>
          <w:sz w:val="24"/>
          <w:szCs w:val="24"/>
        </w:rPr>
        <w:t>Berdasarkan hasil perhitungan yang menguji hubungan disiplin guru dengan keberhasilan proses belajar mengajar di MTs. Miftahul Ulum Kuluran Kalitengah Lamongan dapat diketahui pada taraf signifikansi 5% diperoleh “r” tabel sebesar 0,209 sedangkan pada taraf 1% diperoleh “r” tabel sebesar 0,270. Ternyata rxy atau ro yang besarnya 0,86 jumlahnya lebih kecil dari pada “r” tabel yang besarnya 0,209 dan 0,270. Maka dengan demikian hipotesa alternative (Ha) ditolak. Walaupun hipotesa alternative ditolak namun melalui analisa determinasi kedisiplinan guru masih mempunyai kontribusi terhadap keberhasilan proses belajar mengajar sebesar 1,69%.</w:t>
      </w:r>
    </w:p>
    <w:p w:rsidR="004E4B9E" w:rsidRDefault="004E4B9E" w:rsidP="004E4B9E">
      <w:pPr>
        <w:spacing w:line="240" w:lineRule="auto"/>
        <w:ind w:firstLine="426"/>
        <w:jc w:val="both"/>
        <w:rPr>
          <w:rFonts w:ascii="Times New Roman" w:hAnsi="Times New Roman" w:cs="Times New Roman"/>
          <w:sz w:val="24"/>
          <w:szCs w:val="24"/>
        </w:rPr>
      </w:pPr>
    </w:p>
    <w:p w:rsidR="004E4B9E" w:rsidRPr="004E4B9E" w:rsidRDefault="004E4B9E" w:rsidP="004E4B9E">
      <w:pPr>
        <w:spacing w:line="240" w:lineRule="auto"/>
        <w:ind w:firstLine="426"/>
        <w:jc w:val="both"/>
        <w:rPr>
          <w:rFonts w:ascii="Times New Roman" w:hAnsi="Times New Roman" w:cs="Times New Roman"/>
          <w:sz w:val="24"/>
          <w:szCs w:val="24"/>
        </w:rPr>
      </w:pPr>
    </w:p>
    <w:p w:rsidR="00BD1848" w:rsidRPr="004E4B9E" w:rsidRDefault="00BD1848" w:rsidP="00667581">
      <w:pPr>
        <w:spacing w:line="480" w:lineRule="auto"/>
        <w:rPr>
          <w:rFonts w:asciiTheme="majorBidi" w:hAnsiTheme="majorBidi"/>
          <w:b/>
          <w:bCs/>
        </w:rPr>
      </w:pPr>
      <w:r w:rsidRPr="00D800A5">
        <w:rPr>
          <w:rFonts w:asciiTheme="majorBidi" w:hAnsiTheme="majorBidi"/>
          <w:b/>
          <w:bCs/>
        </w:rPr>
        <w:lastRenderedPageBreak/>
        <w:t>PENDAHULUAN</w:t>
      </w:r>
    </w:p>
    <w:p w:rsidR="00666348" w:rsidRPr="00666348" w:rsidRDefault="00666348" w:rsidP="001E36A4">
      <w:pPr>
        <w:widowControl w:val="0"/>
        <w:tabs>
          <w:tab w:val="left" w:pos="851"/>
        </w:tabs>
        <w:autoSpaceDE w:val="0"/>
        <w:autoSpaceDN w:val="0"/>
        <w:adjustRightInd w:val="0"/>
        <w:spacing w:after="0" w:line="360" w:lineRule="auto"/>
        <w:ind w:left="426" w:right="76" w:firstLine="425"/>
        <w:jc w:val="both"/>
        <w:rPr>
          <w:rFonts w:ascii="Times New Roman" w:hAnsi="Times New Roman"/>
          <w:sz w:val="24"/>
          <w:szCs w:val="24"/>
        </w:rPr>
      </w:pPr>
      <w:r w:rsidRPr="00666348">
        <w:rPr>
          <w:rFonts w:ascii="Times New Roman" w:hAnsi="Times New Roman"/>
          <w:sz w:val="24"/>
          <w:szCs w:val="24"/>
        </w:rPr>
        <w:t>Pada hakekatnya pendidikan merupakan suatu pembentukan dan</w:t>
      </w:r>
      <w:r w:rsidRPr="00666348">
        <w:rPr>
          <w:rFonts w:ascii="Times New Roman" w:hAnsi="Times New Roman"/>
          <w:sz w:val="24"/>
          <w:szCs w:val="24"/>
        </w:rPr>
        <w:br/>
        <w:t>pengembangan kepribadian manusia secara menyeluruh, yakni pembentukan dan pengembangan potensi ilmiah yang ada pada diri manusia secara menyeluruh, sehingga manusia mampu menghadapi setiap perubahan yang terjadi</w:t>
      </w:r>
      <w:r w:rsidRPr="00666348">
        <w:rPr>
          <w:rFonts w:ascii="Times New Roman" w:hAnsi="Times New Roman"/>
          <w:sz w:val="24"/>
          <w:szCs w:val="24"/>
          <w:vertAlign w:val="superscript"/>
        </w:rPr>
        <w:footnoteReference w:id="1"/>
      </w:r>
      <w:r w:rsidRPr="00666348">
        <w:rPr>
          <w:rFonts w:ascii="Times New Roman" w:hAnsi="Times New Roman"/>
          <w:sz w:val="24"/>
          <w:szCs w:val="24"/>
        </w:rPr>
        <w:t>.</w:t>
      </w:r>
    </w:p>
    <w:p w:rsidR="00666348" w:rsidRPr="00666348" w:rsidRDefault="00666348" w:rsidP="001E36A4">
      <w:pPr>
        <w:widowControl w:val="0"/>
        <w:tabs>
          <w:tab w:val="left" w:pos="851"/>
        </w:tabs>
        <w:autoSpaceDE w:val="0"/>
        <w:autoSpaceDN w:val="0"/>
        <w:adjustRightInd w:val="0"/>
        <w:spacing w:after="0" w:line="360" w:lineRule="auto"/>
        <w:ind w:left="426" w:right="76" w:firstLine="425"/>
        <w:jc w:val="both"/>
        <w:rPr>
          <w:rFonts w:ascii="Times New Roman" w:hAnsi="Times New Roman"/>
          <w:sz w:val="24"/>
          <w:szCs w:val="24"/>
        </w:rPr>
      </w:pP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lam r</w:t>
      </w:r>
      <w:r w:rsidRPr="00666348">
        <w:rPr>
          <w:rFonts w:ascii="Times New Roman" w:hAnsi="Times New Roman"/>
          <w:spacing w:val="-2"/>
          <w:sz w:val="24"/>
          <w:szCs w:val="24"/>
        </w:rPr>
        <w:t>a</w:t>
      </w:r>
      <w:r w:rsidRPr="00666348">
        <w:rPr>
          <w:rFonts w:ascii="Times New Roman" w:hAnsi="Times New Roman"/>
          <w:spacing w:val="2"/>
          <w:sz w:val="24"/>
          <w:szCs w:val="24"/>
        </w:rPr>
        <w:t>n</w:t>
      </w:r>
      <w:r w:rsidRPr="00666348">
        <w:rPr>
          <w:rFonts w:ascii="Times New Roman" w:hAnsi="Times New Roman"/>
          <w:spacing w:val="-2"/>
          <w:sz w:val="24"/>
          <w:szCs w:val="24"/>
        </w:rPr>
        <w:t>g</w:t>
      </w:r>
      <w:r w:rsidRPr="00666348">
        <w:rPr>
          <w:rFonts w:ascii="Times New Roman" w:hAnsi="Times New Roman"/>
          <w:spacing w:val="2"/>
          <w:sz w:val="24"/>
          <w:szCs w:val="24"/>
        </w:rPr>
        <w:t>k</w:t>
      </w:r>
      <w:r w:rsidRPr="00666348">
        <w:rPr>
          <w:rFonts w:ascii="Times New Roman" w:hAnsi="Times New Roman"/>
          <w:sz w:val="24"/>
          <w:szCs w:val="24"/>
        </w:rPr>
        <w:t>a p</w:t>
      </w:r>
      <w:r w:rsidRPr="00666348">
        <w:rPr>
          <w:rFonts w:ascii="Times New Roman" w:hAnsi="Times New Roman"/>
          <w:spacing w:val="-1"/>
          <w:sz w:val="24"/>
          <w:szCs w:val="24"/>
        </w:rPr>
        <w:t>e</w:t>
      </w:r>
      <w:r w:rsidRPr="00666348">
        <w:rPr>
          <w:rFonts w:ascii="Times New Roman" w:hAnsi="Times New Roman"/>
          <w:sz w:val="24"/>
          <w:szCs w:val="24"/>
        </w:rPr>
        <w:t>mba</w:t>
      </w:r>
      <w:r w:rsidRPr="00666348">
        <w:rPr>
          <w:rFonts w:ascii="Times New Roman" w:hAnsi="Times New Roman"/>
          <w:spacing w:val="2"/>
          <w:sz w:val="24"/>
          <w:szCs w:val="24"/>
        </w:rPr>
        <w:t>n</w:t>
      </w:r>
      <w:r w:rsidRPr="00666348">
        <w:rPr>
          <w:rFonts w:ascii="Times New Roman" w:hAnsi="Times New Roman"/>
          <w:spacing w:val="-2"/>
          <w:sz w:val="24"/>
          <w:szCs w:val="24"/>
        </w:rPr>
        <w:t>g</w:t>
      </w:r>
      <w:r w:rsidRPr="00666348">
        <w:rPr>
          <w:rFonts w:ascii="Times New Roman" w:hAnsi="Times New Roman"/>
          <w:sz w:val="24"/>
          <w:szCs w:val="24"/>
        </w:rPr>
        <w:t>u</w:t>
      </w:r>
      <w:r w:rsidRPr="00666348">
        <w:rPr>
          <w:rFonts w:ascii="Times New Roman" w:hAnsi="Times New Roman"/>
          <w:spacing w:val="2"/>
          <w:sz w:val="24"/>
          <w:szCs w:val="24"/>
        </w:rPr>
        <w:t>n</w:t>
      </w:r>
      <w:r w:rsidRPr="00666348">
        <w:rPr>
          <w:rFonts w:ascii="Times New Roman" w:hAnsi="Times New Roman"/>
          <w:spacing w:val="-1"/>
          <w:sz w:val="24"/>
          <w:szCs w:val="24"/>
        </w:rPr>
        <w:t>a</w:t>
      </w:r>
      <w:r w:rsidRPr="00666348">
        <w:rPr>
          <w:rFonts w:ascii="Times New Roman" w:hAnsi="Times New Roman"/>
          <w:sz w:val="24"/>
          <w:szCs w:val="24"/>
        </w:rPr>
        <w:t>n ma</w:t>
      </w:r>
      <w:r w:rsidRPr="00666348">
        <w:rPr>
          <w:rFonts w:ascii="Times New Roman" w:hAnsi="Times New Roman"/>
          <w:spacing w:val="2"/>
          <w:sz w:val="24"/>
          <w:szCs w:val="24"/>
        </w:rPr>
        <w:t>n</w:t>
      </w:r>
      <w:r w:rsidRPr="00666348">
        <w:rPr>
          <w:rFonts w:ascii="Times New Roman" w:hAnsi="Times New Roman"/>
          <w:sz w:val="24"/>
          <w:szCs w:val="24"/>
        </w:rPr>
        <w:t xml:space="preserve">usia </w:t>
      </w:r>
      <w:r w:rsidRPr="00666348">
        <w:rPr>
          <w:rFonts w:ascii="Times New Roman" w:hAnsi="Times New Roman"/>
          <w:spacing w:val="-3"/>
          <w:sz w:val="24"/>
          <w:szCs w:val="24"/>
        </w:rPr>
        <w:t>I</w:t>
      </w:r>
      <w:r w:rsidRPr="00666348">
        <w:rPr>
          <w:rFonts w:ascii="Times New Roman" w:hAnsi="Times New Roman"/>
          <w:sz w:val="24"/>
          <w:szCs w:val="24"/>
        </w:rPr>
        <w:t>ndon</w:t>
      </w:r>
      <w:r w:rsidRPr="00666348">
        <w:rPr>
          <w:rFonts w:ascii="Times New Roman" w:hAnsi="Times New Roman"/>
          <w:spacing w:val="-1"/>
          <w:sz w:val="24"/>
          <w:szCs w:val="24"/>
        </w:rPr>
        <w:t>e</w:t>
      </w:r>
      <w:r w:rsidRPr="00666348">
        <w:rPr>
          <w:rFonts w:ascii="Times New Roman" w:hAnsi="Times New Roman"/>
          <w:sz w:val="24"/>
          <w:szCs w:val="24"/>
        </w:rPr>
        <w:t xml:space="preserve">sia </w:t>
      </w:r>
      <w:r w:rsidRPr="00666348">
        <w:rPr>
          <w:rFonts w:ascii="Times New Roman" w:hAnsi="Times New Roman"/>
          <w:spacing w:val="2"/>
          <w:sz w:val="24"/>
          <w:szCs w:val="24"/>
        </w:rPr>
        <w:t>s</w:t>
      </w:r>
      <w:r w:rsidRPr="00666348">
        <w:rPr>
          <w:rFonts w:ascii="Times New Roman" w:hAnsi="Times New Roman"/>
          <w:spacing w:val="-1"/>
          <w:sz w:val="24"/>
          <w:szCs w:val="24"/>
        </w:rPr>
        <w:t>e</w:t>
      </w:r>
      <w:r w:rsidRPr="00666348">
        <w:rPr>
          <w:rFonts w:ascii="Times New Roman" w:hAnsi="Times New Roman"/>
          <w:sz w:val="24"/>
          <w:szCs w:val="24"/>
        </w:rPr>
        <w:t>utuh</w:t>
      </w:r>
      <w:r w:rsidRPr="00666348">
        <w:rPr>
          <w:rFonts w:ascii="Times New Roman" w:hAnsi="Times New Roman"/>
          <w:spacing w:val="3"/>
          <w:sz w:val="24"/>
          <w:szCs w:val="24"/>
        </w:rPr>
        <w:t>n</w:t>
      </w:r>
      <w:r w:rsidRPr="00666348">
        <w:rPr>
          <w:rFonts w:ascii="Times New Roman" w:hAnsi="Times New Roman"/>
          <w:spacing w:val="-5"/>
          <w:sz w:val="24"/>
          <w:szCs w:val="24"/>
        </w:rPr>
        <w:t>y</w:t>
      </w:r>
      <w:r w:rsidRPr="00666348">
        <w:rPr>
          <w:rFonts w:ascii="Times New Roman" w:hAnsi="Times New Roman"/>
          <w:spacing w:val="-1"/>
          <w:sz w:val="24"/>
          <w:szCs w:val="24"/>
        </w:rPr>
        <w:t>a</w:t>
      </w:r>
      <w:r w:rsidRPr="00666348">
        <w:rPr>
          <w:rFonts w:ascii="Times New Roman" w:hAnsi="Times New Roman"/>
          <w:sz w:val="24"/>
          <w:szCs w:val="24"/>
        </w:rPr>
        <w:t>, p</w:t>
      </w:r>
      <w:r w:rsidRPr="00666348">
        <w:rPr>
          <w:rFonts w:ascii="Times New Roman" w:hAnsi="Times New Roman"/>
          <w:spacing w:val="-1"/>
          <w:sz w:val="24"/>
          <w:szCs w:val="24"/>
        </w:rPr>
        <w:t>e</w:t>
      </w:r>
      <w:r w:rsidRPr="00666348">
        <w:rPr>
          <w:rFonts w:ascii="Times New Roman" w:hAnsi="Times New Roman"/>
          <w:sz w:val="24"/>
          <w:szCs w:val="24"/>
        </w:rPr>
        <w:t>mba</w:t>
      </w:r>
      <w:r w:rsidRPr="00666348">
        <w:rPr>
          <w:rFonts w:ascii="Times New Roman" w:hAnsi="Times New Roman"/>
          <w:spacing w:val="2"/>
          <w:sz w:val="24"/>
          <w:szCs w:val="24"/>
        </w:rPr>
        <w:t>n</w:t>
      </w:r>
      <w:r w:rsidRPr="00666348">
        <w:rPr>
          <w:rFonts w:ascii="Times New Roman" w:hAnsi="Times New Roman"/>
          <w:spacing w:val="-2"/>
          <w:sz w:val="24"/>
          <w:szCs w:val="24"/>
        </w:rPr>
        <w:t>g</w:t>
      </w:r>
      <w:r w:rsidRPr="00666348">
        <w:rPr>
          <w:rFonts w:ascii="Times New Roman" w:hAnsi="Times New Roman"/>
          <w:sz w:val="24"/>
          <w:szCs w:val="24"/>
        </w:rPr>
        <w:t>un</w:t>
      </w:r>
      <w:r w:rsidRPr="00666348">
        <w:rPr>
          <w:rFonts w:ascii="Times New Roman" w:hAnsi="Times New Roman"/>
          <w:spacing w:val="-1"/>
          <w:sz w:val="24"/>
          <w:szCs w:val="24"/>
        </w:rPr>
        <w:t>a</w:t>
      </w:r>
      <w:r w:rsidRPr="00666348">
        <w:rPr>
          <w:rFonts w:ascii="Times New Roman" w:hAnsi="Times New Roman"/>
          <w:sz w:val="24"/>
          <w:szCs w:val="24"/>
        </w:rPr>
        <w:t xml:space="preserve">n </w:t>
      </w:r>
      <w:r w:rsidRPr="00666348">
        <w:rPr>
          <w:rFonts w:ascii="Times New Roman" w:hAnsi="Times New Roman"/>
          <w:spacing w:val="3"/>
          <w:sz w:val="24"/>
          <w:szCs w:val="24"/>
        </w:rPr>
        <w:t xml:space="preserve"> </w:t>
      </w:r>
      <w:r w:rsidRPr="00666348">
        <w:rPr>
          <w:rFonts w:ascii="Times New Roman" w:hAnsi="Times New Roman"/>
          <w:sz w:val="24"/>
          <w:szCs w:val="24"/>
        </w:rPr>
        <w:t xml:space="preserve">di </w:t>
      </w:r>
      <w:r w:rsidRPr="00666348">
        <w:rPr>
          <w:rFonts w:ascii="Times New Roman" w:hAnsi="Times New Roman"/>
          <w:spacing w:val="3"/>
          <w:sz w:val="24"/>
          <w:szCs w:val="24"/>
        </w:rPr>
        <w:t xml:space="preserve"> </w:t>
      </w:r>
      <w:r w:rsidRPr="00666348">
        <w:rPr>
          <w:rFonts w:ascii="Times New Roman" w:hAnsi="Times New Roman"/>
          <w:sz w:val="24"/>
          <w:szCs w:val="24"/>
        </w:rPr>
        <w:t>bi</w:t>
      </w:r>
      <w:r w:rsidRPr="00666348">
        <w:rPr>
          <w:rFonts w:ascii="Times New Roman" w:hAnsi="Times New Roman"/>
          <w:spacing w:val="3"/>
          <w:sz w:val="24"/>
          <w:szCs w:val="24"/>
        </w:rPr>
        <w:t>d</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z w:val="24"/>
          <w:szCs w:val="24"/>
        </w:rPr>
        <w:t xml:space="preserve">g  </w:t>
      </w:r>
      <w:r w:rsidRPr="00666348">
        <w:rPr>
          <w:rFonts w:ascii="Times New Roman" w:hAnsi="Times New Roman"/>
          <w:spacing w:val="2"/>
          <w:sz w:val="24"/>
          <w:szCs w:val="24"/>
        </w:rPr>
        <w:t>p</w:t>
      </w:r>
      <w:r w:rsidRPr="00666348">
        <w:rPr>
          <w:rFonts w:ascii="Times New Roman" w:hAnsi="Times New Roman"/>
          <w:spacing w:val="-1"/>
          <w:sz w:val="24"/>
          <w:szCs w:val="24"/>
        </w:rPr>
        <w:t>e</w:t>
      </w:r>
      <w:r w:rsidRPr="00666348">
        <w:rPr>
          <w:rFonts w:ascii="Times New Roman" w:hAnsi="Times New Roman"/>
          <w:sz w:val="24"/>
          <w:szCs w:val="24"/>
        </w:rPr>
        <w:t>ndid</w:t>
      </w:r>
      <w:r w:rsidRPr="00666348">
        <w:rPr>
          <w:rFonts w:ascii="Times New Roman" w:hAnsi="Times New Roman"/>
          <w:spacing w:val="1"/>
          <w:sz w:val="24"/>
          <w:szCs w:val="24"/>
        </w:rPr>
        <w:t>i</w:t>
      </w:r>
      <w:r w:rsidRPr="00666348">
        <w:rPr>
          <w:rFonts w:ascii="Times New Roman" w:hAnsi="Times New Roman"/>
          <w:sz w:val="24"/>
          <w:szCs w:val="24"/>
        </w:rPr>
        <w:t>k</w:t>
      </w:r>
      <w:r w:rsidRPr="00666348">
        <w:rPr>
          <w:rFonts w:ascii="Times New Roman" w:hAnsi="Times New Roman"/>
          <w:spacing w:val="-1"/>
          <w:sz w:val="24"/>
          <w:szCs w:val="24"/>
        </w:rPr>
        <w:t>a</w:t>
      </w:r>
      <w:r w:rsidRPr="00666348">
        <w:rPr>
          <w:rFonts w:ascii="Times New Roman" w:hAnsi="Times New Roman"/>
          <w:sz w:val="24"/>
          <w:szCs w:val="24"/>
        </w:rPr>
        <w:t xml:space="preserve">n </w:t>
      </w:r>
      <w:r w:rsidRPr="00666348">
        <w:rPr>
          <w:rFonts w:ascii="Times New Roman" w:hAnsi="Times New Roman"/>
          <w:spacing w:val="3"/>
          <w:sz w:val="24"/>
          <w:szCs w:val="24"/>
        </w:rPr>
        <w:t xml:space="preserve"> </w:t>
      </w:r>
      <w:r w:rsidRPr="00666348">
        <w:rPr>
          <w:rFonts w:ascii="Times New Roman" w:hAnsi="Times New Roman"/>
          <w:sz w:val="24"/>
          <w:szCs w:val="24"/>
        </w:rPr>
        <w:t>me</w:t>
      </w:r>
      <w:r w:rsidRPr="00666348">
        <w:rPr>
          <w:rFonts w:ascii="Times New Roman" w:hAnsi="Times New Roman"/>
          <w:spacing w:val="1"/>
          <w:sz w:val="24"/>
          <w:szCs w:val="24"/>
        </w:rPr>
        <w:t>r</w:t>
      </w:r>
      <w:r w:rsidRPr="00666348">
        <w:rPr>
          <w:rFonts w:ascii="Times New Roman" w:hAnsi="Times New Roman"/>
          <w:sz w:val="24"/>
          <w:szCs w:val="24"/>
        </w:rPr>
        <w:t>up</w:t>
      </w:r>
      <w:r w:rsidRPr="00666348">
        <w:rPr>
          <w:rFonts w:ascii="Times New Roman" w:hAnsi="Times New Roman"/>
          <w:spacing w:val="-1"/>
          <w:sz w:val="24"/>
          <w:szCs w:val="24"/>
        </w:rPr>
        <w:t>a</w:t>
      </w:r>
      <w:r w:rsidRPr="00666348">
        <w:rPr>
          <w:rFonts w:ascii="Times New Roman" w:hAnsi="Times New Roman"/>
          <w:sz w:val="24"/>
          <w:szCs w:val="24"/>
        </w:rPr>
        <w:t>k</w:t>
      </w:r>
      <w:r w:rsidRPr="00666348">
        <w:rPr>
          <w:rFonts w:ascii="Times New Roman" w:hAnsi="Times New Roman"/>
          <w:spacing w:val="1"/>
          <w:sz w:val="24"/>
          <w:szCs w:val="24"/>
        </w:rPr>
        <w:t>a</w:t>
      </w:r>
      <w:r w:rsidRPr="00666348">
        <w:rPr>
          <w:rFonts w:ascii="Times New Roman" w:hAnsi="Times New Roman"/>
          <w:sz w:val="24"/>
          <w:szCs w:val="24"/>
        </w:rPr>
        <w:t xml:space="preserve">n </w:t>
      </w:r>
      <w:r w:rsidRPr="00666348">
        <w:rPr>
          <w:rFonts w:ascii="Times New Roman" w:hAnsi="Times New Roman"/>
          <w:spacing w:val="3"/>
          <w:sz w:val="24"/>
          <w:szCs w:val="24"/>
        </w:rPr>
        <w:t xml:space="preserve"> </w:t>
      </w:r>
      <w:r w:rsidRPr="00666348">
        <w:rPr>
          <w:rFonts w:ascii="Times New Roman" w:hAnsi="Times New Roman"/>
          <w:sz w:val="24"/>
          <w:szCs w:val="24"/>
        </w:rPr>
        <w:t>s</w:t>
      </w:r>
      <w:r w:rsidRPr="00666348">
        <w:rPr>
          <w:rFonts w:ascii="Times New Roman" w:hAnsi="Times New Roman"/>
          <w:spacing w:val="-1"/>
          <w:sz w:val="24"/>
          <w:szCs w:val="24"/>
        </w:rPr>
        <w:t>a</w:t>
      </w:r>
      <w:r w:rsidRPr="00666348">
        <w:rPr>
          <w:rFonts w:ascii="Times New Roman" w:hAnsi="Times New Roman"/>
          <w:sz w:val="24"/>
          <w:szCs w:val="24"/>
        </w:rPr>
        <w:t>r</w:t>
      </w:r>
      <w:r w:rsidRPr="00666348">
        <w:rPr>
          <w:rFonts w:ascii="Times New Roman" w:hAnsi="Times New Roman"/>
          <w:spacing w:val="-2"/>
          <w:sz w:val="24"/>
          <w:szCs w:val="24"/>
        </w:rPr>
        <w:t>a</w:t>
      </w:r>
      <w:r w:rsidRPr="00666348">
        <w:rPr>
          <w:rFonts w:ascii="Times New Roman" w:hAnsi="Times New Roman"/>
          <w:spacing w:val="2"/>
          <w:sz w:val="24"/>
          <w:szCs w:val="24"/>
        </w:rPr>
        <w:t>n</w:t>
      </w:r>
      <w:r w:rsidRPr="00666348">
        <w:rPr>
          <w:rFonts w:ascii="Times New Roman" w:hAnsi="Times New Roman"/>
          <w:sz w:val="24"/>
          <w:szCs w:val="24"/>
        </w:rPr>
        <w:t xml:space="preserve">a </w:t>
      </w:r>
      <w:r w:rsidRPr="00666348">
        <w:rPr>
          <w:rFonts w:ascii="Times New Roman" w:hAnsi="Times New Roman"/>
          <w:spacing w:val="2"/>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 xml:space="preserve">n </w:t>
      </w:r>
      <w:r w:rsidRPr="00666348">
        <w:rPr>
          <w:rFonts w:ascii="Times New Roman" w:hAnsi="Times New Roman"/>
          <w:spacing w:val="5"/>
          <w:sz w:val="24"/>
          <w:szCs w:val="24"/>
        </w:rPr>
        <w:t xml:space="preserve"> </w:t>
      </w:r>
      <w:r w:rsidRPr="00666348">
        <w:rPr>
          <w:rFonts w:ascii="Times New Roman" w:hAnsi="Times New Roman"/>
          <w:sz w:val="24"/>
          <w:szCs w:val="24"/>
        </w:rPr>
        <w:t>w</w:t>
      </w:r>
      <w:r w:rsidRPr="00666348">
        <w:rPr>
          <w:rFonts w:ascii="Times New Roman" w:hAnsi="Times New Roman"/>
          <w:spacing w:val="-1"/>
          <w:sz w:val="24"/>
          <w:szCs w:val="24"/>
        </w:rPr>
        <w:t>a</w:t>
      </w:r>
      <w:r w:rsidRPr="00666348">
        <w:rPr>
          <w:rFonts w:ascii="Times New Roman" w:hAnsi="Times New Roman"/>
          <w:spacing w:val="2"/>
          <w:sz w:val="24"/>
          <w:szCs w:val="24"/>
        </w:rPr>
        <w:t>h</w:t>
      </w:r>
      <w:r w:rsidRPr="00666348">
        <w:rPr>
          <w:rFonts w:ascii="Times New Roman" w:hAnsi="Times New Roman"/>
          <w:spacing w:val="-1"/>
          <w:sz w:val="24"/>
          <w:szCs w:val="24"/>
        </w:rPr>
        <w:t>a</w:t>
      </w:r>
      <w:r w:rsidRPr="00666348">
        <w:rPr>
          <w:rFonts w:ascii="Times New Roman" w:hAnsi="Times New Roman"/>
          <w:sz w:val="24"/>
          <w:szCs w:val="24"/>
        </w:rPr>
        <w:t xml:space="preserve">na </w:t>
      </w:r>
      <w:r w:rsidRPr="00666348">
        <w:rPr>
          <w:rFonts w:ascii="Times New Roman" w:hAnsi="Times New Roman"/>
          <w:spacing w:val="4"/>
          <w:sz w:val="24"/>
          <w:szCs w:val="24"/>
        </w:rPr>
        <w:t xml:space="preserve"> </w:t>
      </w:r>
      <w:r w:rsidRPr="00666348">
        <w:rPr>
          <w:rFonts w:ascii="Times New Roman" w:hAnsi="Times New Roman"/>
          <w:spacing w:val="-5"/>
          <w:sz w:val="24"/>
          <w:szCs w:val="24"/>
        </w:rPr>
        <w:t>y</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z w:val="24"/>
          <w:szCs w:val="24"/>
        </w:rPr>
        <w:t>g s</w:t>
      </w:r>
      <w:r w:rsidRPr="00666348">
        <w:rPr>
          <w:rFonts w:ascii="Times New Roman" w:hAnsi="Times New Roman"/>
          <w:spacing w:val="-1"/>
          <w:sz w:val="24"/>
          <w:szCs w:val="24"/>
        </w:rPr>
        <w:t>a</w:t>
      </w:r>
      <w:r w:rsidRPr="00666348">
        <w:rPr>
          <w:rFonts w:ascii="Times New Roman" w:hAnsi="Times New Roman"/>
          <w:sz w:val="24"/>
          <w:szCs w:val="24"/>
        </w:rPr>
        <w:t>ng</w:t>
      </w:r>
      <w:r w:rsidRPr="00666348">
        <w:rPr>
          <w:rFonts w:ascii="Times New Roman" w:hAnsi="Times New Roman"/>
          <w:spacing w:val="-1"/>
          <w:sz w:val="24"/>
          <w:szCs w:val="24"/>
        </w:rPr>
        <w:t>a</w:t>
      </w:r>
      <w:r w:rsidRPr="00666348">
        <w:rPr>
          <w:rFonts w:ascii="Times New Roman" w:hAnsi="Times New Roman"/>
          <w:sz w:val="24"/>
          <w:szCs w:val="24"/>
        </w:rPr>
        <w:t>t</w:t>
      </w:r>
      <w:r w:rsidRPr="00666348">
        <w:rPr>
          <w:rFonts w:ascii="Times New Roman" w:hAnsi="Times New Roman"/>
          <w:spacing w:val="1"/>
          <w:sz w:val="24"/>
          <w:szCs w:val="24"/>
        </w:rPr>
        <w:t xml:space="preserve"> </w:t>
      </w:r>
      <w:r w:rsidRPr="00666348">
        <w:rPr>
          <w:rFonts w:ascii="Times New Roman" w:hAnsi="Times New Roman"/>
          <w:sz w:val="24"/>
          <w:szCs w:val="24"/>
        </w:rPr>
        <w:t>b</w:t>
      </w:r>
      <w:r w:rsidRPr="00666348">
        <w:rPr>
          <w:rFonts w:ascii="Times New Roman" w:hAnsi="Times New Roman"/>
          <w:spacing w:val="-1"/>
          <w:sz w:val="24"/>
          <w:szCs w:val="24"/>
        </w:rPr>
        <w:t>a</w:t>
      </w:r>
      <w:r w:rsidRPr="00666348">
        <w:rPr>
          <w:rFonts w:ascii="Times New Roman" w:hAnsi="Times New Roman"/>
          <w:sz w:val="24"/>
          <w:szCs w:val="24"/>
        </w:rPr>
        <w:t>ik</w:t>
      </w:r>
      <w:r w:rsidRPr="00666348">
        <w:rPr>
          <w:rFonts w:ascii="Times New Roman" w:hAnsi="Times New Roman"/>
          <w:spacing w:val="1"/>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lam</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m</w:t>
      </w:r>
      <w:r w:rsidRPr="00666348">
        <w:rPr>
          <w:rFonts w:ascii="Times New Roman" w:hAnsi="Times New Roman"/>
          <w:spacing w:val="3"/>
          <w:sz w:val="24"/>
          <w:szCs w:val="24"/>
        </w:rPr>
        <w:t>b</w:t>
      </w:r>
      <w:r w:rsidRPr="00666348">
        <w:rPr>
          <w:rFonts w:ascii="Times New Roman" w:hAnsi="Times New Roman"/>
          <w:sz w:val="24"/>
          <w:szCs w:val="24"/>
        </w:rPr>
        <w:t>ina</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sumb</w:t>
      </w:r>
      <w:r w:rsidRPr="00666348">
        <w:rPr>
          <w:rFonts w:ascii="Times New Roman" w:hAnsi="Times New Roman"/>
          <w:spacing w:val="-1"/>
          <w:sz w:val="24"/>
          <w:szCs w:val="24"/>
        </w:rPr>
        <w:t>e</w:t>
      </w:r>
      <w:r w:rsidRPr="00666348">
        <w:rPr>
          <w:rFonts w:ascii="Times New Roman" w:hAnsi="Times New Roman"/>
          <w:sz w:val="24"/>
          <w:szCs w:val="24"/>
        </w:rPr>
        <w:t>r d</w:t>
      </w:r>
      <w:r w:rsidRPr="00666348">
        <w:rPr>
          <w:rFonts w:ascii="Times New Roman" w:hAnsi="Times New Roman"/>
          <w:spacing w:val="4"/>
          <w:sz w:val="24"/>
          <w:szCs w:val="24"/>
        </w:rPr>
        <w:t>a</w:t>
      </w:r>
      <w:r w:rsidRPr="00666348">
        <w:rPr>
          <w:rFonts w:ascii="Times New Roman" w:hAnsi="Times New Roman"/>
          <w:spacing w:val="-5"/>
          <w:sz w:val="24"/>
          <w:szCs w:val="24"/>
        </w:rPr>
        <w:t>y</w:t>
      </w:r>
      <w:r w:rsidRPr="00666348">
        <w:rPr>
          <w:rFonts w:ascii="Times New Roman" w:hAnsi="Times New Roman"/>
          <w:sz w:val="24"/>
          <w:szCs w:val="24"/>
        </w:rPr>
        <w:t>a</w:t>
      </w:r>
      <w:r w:rsidRPr="00666348">
        <w:rPr>
          <w:rFonts w:ascii="Times New Roman" w:hAnsi="Times New Roman"/>
          <w:spacing w:val="2"/>
          <w:sz w:val="24"/>
          <w:szCs w:val="24"/>
        </w:rPr>
        <w:t xml:space="preserve"> </w:t>
      </w:r>
      <w:r w:rsidRPr="00666348">
        <w:rPr>
          <w:rFonts w:ascii="Times New Roman" w:hAnsi="Times New Roman"/>
          <w:sz w:val="24"/>
          <w:szCs w:val="24"/>
        </w:rPr>
        <w:t>ma</w:t>
      </w:r>
      <w:r w:rsidRPr="00666348">
        <w:rPr>
          <w:rFonts w:ascii="Times New Roman" w:hAnsi="Times New Roman"/>
          <w:spacing w:val="2"/>
          <w:sz w:val="24"/>
          <w:szCs w:val="24"/>
        </w:rPr>
        <w:t>n</w:t>
      </w:r>
      <w:r w:rsidRPr="00666348">
        <w:rPr>
          <w:rFonts w:ascii="Times New Roman" w:hAnsi="Times New Roman"/>
          <w:sz w:val="24"/>
          <w:szCs w:val="24"/>
        </w:rPr>
        <w:t>usia. Ol</w:t>
      </w:r>
      <w:r w:rsidRPr="00666348">
        <w:rPr>
          <w:rFonts w:ascii="Times New Roman" w:hAnsi="Times New Roman"/>
          <w:spacing w:val="-1"/>
          <w:sz w:val="24"/>
          <w:szCs w:val="24"/>
        </w:rPr>
        <w:t>e</w:t>
      </w:r>
      <w:r w:rsidRPr="00666348">
        <w:rPr>
          <w:rFonts w:ascii="Times New Roman" w:hAnsi="Times New Roman"/>
          <w:sz w:val="24"/>
          <w:szCs w:val="24"/>
        </w:rPr>
        <w:t>h</w:t>
      </w:r>
      <w:r w:rsidRPr="00666348">
        <w:rPr>
          <w:rFonts w:ascii="Times New Roman" w:hAnsi="Times New Roman"/>
          <w:spacing w:val="1"/>
          <w:sz w:val="24"/>
          <w:szCs w:val="24"/>
        </w:rPr>
        <w:t xml:space="preserve"> </w:t>
      </w:r>
      <w:r w:rsidRPr="00666348">
        <w:rPr>
          <w:rFonts w:ascii="Times New Roman" w:hAnsi="Times New Roman"/>
          <w:sz w:val="24"/>
          <w:szCs w:val="24"/>
        </w:rPr>
        <w:t>k</w:t>
      </w:r>
      <w:r w:rsidRPr="00666348">
        <w:rPr>
          <w:rFonts w:ascii="Times New Roman" w:hAnsi="Times New Roman"/>
          <w:spacing w:val="-1"/>
          <w:sz w:val="24"/>
          <w:szCs w:val="24"/>
        </w:rPr>
        <w:t>a</w:t>
      </w:r>
      <w:r w:rsidRPr="00666348">
        <w:rPr>
          <w:rFonts w:ascii="Times New Roman" w:hAnsi="Times New Roman"/>
          <w:spacing w:val="1"/>
          <w:sz w:val="24"/>
          <w:szCs w:val="24"/>
        </w:rPr>
        <w:t>r</w:t>
      </w:r>
      <w:r w:rsidRPr="00666348">
        <w:rPr>
          <w:rFonts w:ascii="Times New Roman" w:hAnsi="Times New Roman"/>
          <w:spacing w:val="-1"/>
          <w:sz w:val="24"/>
          <w:szCs w:val="24"/>
        </w:rPr>
        <w:t>e</w:t>
      </w:r>
      <w:r w:rsidRPr="00666348">
        <w:rPr>
          <w:rFonts w:ascii="Times New Roman" w:hAnsi="Times New Roman"/>
          <w:sz w:val="24"/>
          <w:szCs w:val="24"/>
        </w:rPr>
        <w:t>na i</w:t>
      </w:r>
      <w:r w:rsidRPr="00666348">
        <w:rPr>
          <w:rFonts w:ascii="Times New Roman" w:hAnsi="Times New Roman"/>
          <w:spacing w:val="1"/>
          <w:sz w:val="24"/>
          <w:szCs w:val="24"/>
        </w:rPr>
        <w:t>t</w:t>
      </w:r>
      <w:r w:rsidRPr="00666348">
        <w:rPr>
          <w:rFonts w:ascii="Times New Roman" w:hAnsi="Times New Roman"/>
          <w:spacing w:val="5"/>
          <w:sz w:val="24"/>
          <w:szCs w:val="24"/>
        </w:rPr>
        <w:t>u</w:t>
      </w:r>
      <w:r w:rsidRPr="00666348">
        <w:rPr>
          <w:rFonts w:ascii="Times New Roman" w:hAnsi="Times New Roman"/>
          <w:sz w:val="24"/>
          <w:szCs w:val="24"/>
        </w:rPr>
        <w:t>,</w:t>
      </w:r>
      <w:r w:rsidRPr="00666348">
        <w:rPr>
          <w:rFonts w:ascii="Times New Roman" w:hAnsi="Times New Roman"/>
          <w:spacing w:val="1"/>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lam p</w:t>
      </w:r>
      <w:r w:rsidRPr="00666348">
        <w:rPr>
          <w:rFonts w:ascii="Times New Roman" w:hAnsi="Times New Roman"/>
          <w:spacing w:val="-1"/>
          <w:sz w:val="24"/>
          <w:szCs w:val="24"/>
        </w:rPr>
        <w:t>r</w:t>
      </w:r>
      <w:r w:rsidRPr="00666348">
        <w:rPr>
          <w:rFonts w:ascii="Times New Roman" w:hAnsi="Times New Roman"/>
          <w:sz w:val="24"/>
          <w:szCs w:val="24"/>
        </w:rPr>
        <w:t>oses</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ndi</w:t>
      </w:r>
      <w:r w:rsidRPr="00666348">
        <w:rPr>
          <w:rFonts w:ascii="Times New Roman" w:hAnsi="Times New Roman"/>
          <w:spacing w:val="1"/>
          <w:sz w:val="24"/>
          <w:szCs w:val="24"/>
        </w:rPr>
        <w:t>d</w:t>
      </w:r>
      <w:r w:rsidRPr="00666348">
        <w:rPr>
          <w:rFonts w:ascii="Times New Roman" w:hAnsi="Times New Roman"/>
          <w:sz w:val="24"/>
          <w:szCs w:val="24"/>
        </w:rPr>
        <w:t>ikan</w:t>
      </w:r>
      <w:r w:rsidRPr="00666348">
        <w:rPr>
          <w:rFonts w:ascii="Times New Roman" w:hAnsi="Times New Roman"/>
          <w:spacing w:val="1"/>
          <w:sz w:val="24"/>
          <w:szCs w:val="24"/>
        </w:rPr>
        <w:t xml:space="preserve"> </w:t>
      </w:r>
      <w:r w:rsidRPr="00666348">
        <w:rPr>
          <w:rFonts w:ascii="Times New Roman" w:hAnsi="Times New Roman"/>
          <w:sz w:val="24"/>
          <w:szCs w:val="24"/>
        </w:rPr>
        <w:t>di</w:t>
      </w:r>
      <w:r w:rsidRPr="00666348">
        <w:rPr>
          <w:rFonts w:ascii="Times New Roman" w:hAnsi="Times New Roman"/>
          <w:spacing w:val="3"/>
          <w:sz w:val="24"/>
          <w:szCs w:val="24"/>
        </w:rPr>
        <w:t>s</w:t>
      </w:r>
      <w:r w:rsidRPr="00666348">
        <w:rPr>
          <w:rFonts w:ascii="Times New Roman" w:hAnsi="Times New Roman"/>
          <w:spacing w:val="-1"/>
          <w:sz w:val="24"/>
          <w:szCs w:val="24"/>
        </w:rPr>
        <w:t>a</w:t>
      </w:r>
      <w:r w:rsidRPr="00666348">
        <w:rPr>
          <w:rFonts w:ascii="Times New Roman" w:hAnsi="Times New Roman"/>
          <w:sz w:val="24"/>
          <w:szCs w:val="24"/>
        </w:rPr>
        <w:t>mp</w:t>
      </w:r>
      <w:r w:rsidRPr="00666348">
        <w:rPr>
          <w:rFonts w:ascii="Times New Roman" w:hAnsi="Times New Roman"/>
          <w:spacing w:val="1"/>
          <w:sz w:val="24"/>
          <w:szCs w:val="24"/>
        </w:rPr>
        <w:t>i</w:t>
      </w:r>
      <w:r w:rsidRPr="00666348">
        <w:rPr>
          <w:rFonts w:ascii="Times New Roman" w:hAnsi="Times New Roman"/>
          <w:sz w:val="24"/>
          <w:szCs w:val="24"/>
        </w:rPr>
        <w:t>ng me</w:t>
      </w:r>
      <w:r w:rsidRPr="00666348">
        <w:rPr>
          <w:rFonts w:ascii="Times New Roman" w:hAnsi="Times New Roman"/>
          <w:spacing w:val="2"/>
          <w:sz w:val="24"/>
          <w:szCs w:val="24"/>
        </w:rPr>
        <w:t>n</w:t>
      </w:r>
      <w:r w:rsidRPr="00666348">
        <w:rPr>
          <w:rFonts w:ascii="Times New Roman" w:hAnsi="Times New Roman"/>
          <w:spacing w:val="-1"/>
          <w:sz w:val="24"/>
          <w:szCs w:val="24"/>
        </w:rPr>
        <w:t>e</w:t>
      </w:r>
      <w:r w:rsidRPr="00666348">
        <w:rPr>
          <w:rFonts w:ascii="Times New Roman" w:hAnsi="Times New Roman"/>
          <w:sz w:val="24"/>
          <w:szCs w:val="24"/>
        </w:rPr>
        <w:t>k</w:t>
      </w:r>
      <w:r w:rsidRPr="00666348">
        <w:rPr>
          <w:rFonts w:ascii="Times New Roman" w:hAnsi="Times New Roman"/>
          <w:spacing w:val="-1"/>
          <w:sz w:val="24"/>
          <w:szCs w:val="24"/>
        </w:rPr>
        <w:t>a</w:t>
      </w:r>
      <w:r w:rsidRPr="00666348">
        <w:rPr>
          <w:rFonts w:ascii="Times New Roman" w:hAnsi="Times New Roman"/>
          <w:sz w:val="24"/>
          <w:szCs w:val="24"/>
        </w:rPr>
        <w:t>nk</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4"/>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a</w:t>
      </w:r>
      <w:r w:rsidRPr="00666348">
        <w:rPr>
          <w:rFonts w:ascii="Times New Roman" w:hAnsi="Times New Roman"/>
          <w:spacing w:val="2"/>
          <w:sz w:val="24"/>
          <w:szCs w:val="24"/>
        </w:rPr>
        <w:t>d</w:t>
      </w:r>
      <w:r w:rsidRPr="00666348">
        <w:rPr>
          <w:rFonts w:ascii="Times New Roman" w:hAnsi="Times New Roman"/>
          <w:sz w:val="24"/>
          <w:szCs w:val="24"/>
        </w:rPr>
        <w:t xml:space="preserve">a </w:t>
      </w:r>
      <w:r w:rsidRPr="00666348">
        <w:rPr>
          <w:rFonts w:ascii="Times New Roman" w:hAnsi="Times New Roman"/>
          <w:spacing w:val="3"/>
          <w:sz w:val="24"/>
          <w:szCs w:val="24"/>
        </w:rPr>
        <w:t>i</w:t>
      </w:r>
      <w:r w:rsidRPr="00666348">
        <w:rPr>
          <w:rFonts w:ascii="Times New Roman" w:hAnsi="Times New Roman"/>
          <w:sz w:val="24"/>
          <w:szCs w:val="24"/>
        </w:rPr>
        <w:t>l</w:t>
      </w:r>
      <w:r w:rsidRPr="00666348">
        <w:rPr>
          <w:rFonts w:ascii="Times New Roman" w:hAnsi="Times New Roman"/>
          <w:spacing w:val="1"/>
          <w:sz w:val="24"/>
          <w:szCs w:val="24"/>
        </w:rPr>
        <w:t>m</w:t>
      </w:r>
      <w:r w:rsidRPr="00666348">
        <w:rPr>
          <w:rFonts w:ascii="Times New Roman" w:hAnsi="Times New Roman"/>
          <w:sz w:val="24"/>
          <w:szCs w:val="24"/>
        </w:rPr>
        <w:t>u</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ng</w:t>
      </w:r>
      <w:r w:rsidRPr="00666348">
        <w:rPr>
          <w:rFonts w:ascii="Times New Roman" w:hAnsi="Times New Roman"/>
          <w:spacing w:val="-1"/>
          <w:sz w:val="24"/>
          <w:szCs w:val="24"/>
        </w:rPr>
        <w:t>e</w:t>
      </w:r>
      <w:r w:rsidRPr="00666348">
        <w:rPr>
          <w:rFonts w:ascii="Times New Roman" w:hAnsi="Times New Roman"/>
          <w:sz w:val="24"/>
          <w:szCs w:val="24"/>
        </w:rPr>
        <w:t>tahu</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4"/>
          <w:sz w:val="24"/>
          <w:szCs w:val="24"/>
        </w:rPr>
        <w:t xml:space="preserve"> </w:t>
      </w:r>
      <w:r w:rsidRPr="00666348">
        <w:rPr>
          <w:rFonts w:ascii="Times New Roman" w:hAnsi="Times New Roman"/>
          <w:sz w:val="24"/>
          <w:szCs w:val="24"/>
        </w:rPr>
        <w:t>(k</w:t>
      </w:r>
      <w:r w:rsidRPr="00666348">
        <w:rPr>
          <w:rFonts w:ascii="Times New Roman" w:hAnsi="Times New Roman"/>
          <w:spacing w:val="1"/>
          <w:sz w:val="24"/>
          <w:szCs w:val="24"/>
        </w:rPr>
        <w:t>o</w:t>
      </w:r>
      <w:r w:rsidRPr="00666348">
        <w:rPr>
          <w:rFonts w:ascii="Times New Roman" w:hAnsi="Times New Roman"/>
          <w:spacing w:val="-2"/>
          <w:sz w:val="24"/>
          <w:szCs w:val="24"/>
        </w:rPr>
        <w:t>g</w:t>
      </w:r>
      <w:r w:rsidRPr="00666348">
        <w:rPr>
          <w:rFonts w:ascii="Times New Roman" w:hAnsi="Times New Roman"/>
          <w:sz w:val="24"/>
          <w:szCs w:val="24"/>
        </w:rPr>
        <w:t>n</w:t>
      </w:r>
      <w:r w:rsidRPr="00666348">
        <w:rPr>
          <w:rFonts w:ascii="Times New Roman" w:hAnsi="Times New Roman"/>
          <w:spacing w:val="3"/>
          <w:sz w:val="24"/>
          <w:szCs w:val="24"/>
        </w:rPr>
        <w:t>i</w:t>
      </w:r>
      <w:r w:rsidRPr="00666348">
        <w:rPr>
          <w:rFonts w:ascii="Times New Roman" w:hAnsi="Times New Roman"/>
          <w:sz w:val="24"/>
          <w:szCs w:val="24"/>
        </w:rPr>
        <w:t>t</w:t>
      </w:r>
      <w:r w:rsidRPr="00666348">
        <w:rPr>
          <w:rFonts w:ascii="Times New Roman" w:hAnsi="Times New Roman"/>
          <w:spacing w:val="1"/>
          <w:sz w:val="24"/>
          <w:szCs w:val="24"/>
        </w:rPr>
        <w:t>i</w:t>
      </w:r>
      <w:r w:rsidRPr="00666348">
        <w:rPr>
          <w:rFonts w:ascii="Times New Roman" w:hAnsi="Times New Roman"/>
          <w:sz w:val="24"/>
          <w:szCs w:val="24"/>
        </w:rPr>
        <w:t>f) ju</w:t>
      </w:r>
      <w:r w:rsidRPr="00666348">
        <w:rPr>
          <w:rFonts w:ascii="Times New Roman" w:hAnsi="Times New Roman"/>
          <w:spacing w:val="-2"/>
          <w:sz w:val="24"/>
          <w:szCs w:val="24"/>
        </w:rPr>
        <w:t>g</w:t>
      </w:r>
      <w:r w:rsidRPr="00666348">
        <w:rPr>
          <w:rFonts w:ascii="Times New Roman" w:hAnsi="Times New Roman"/>
          <w:sz w:val="24"/>
          <w:szCs w:val="24"/>
        </w:rPr>
        <w:t>a d</w:t>
      </w:r>
      <w:r w:rsidRPr="00666348">
        <w:rPr>
          <w:rFonts w:ascii="Times New Roman" w:hAnsi="Times New Roman"/>
          <w:spacing w:val="3"/>
          <w:sz w:val="24"/>
          <w:szCs w:val="24"/>
        </w:rPr>
        <w:t>i</w:t>
      </w:r>
      <w:r w:rsidRPr="00666348">
        <w:rPr>
          <w:rFonts w:ascii="Times New Roman" w:hAnsi="Times New Roman"/>
          <w:spacing w:val="-1"/>
          <w:sz w:val="24"/>
          <w:szCs w:val="24"/>
        </w:rPr>
        <w:t>a</w:t>
      </w:r>
      <w:r w:rsidRPr="00666348">
        <w:rPr>
          <w:rFonts w:ascii="Times New Roman" w:hAnsi="Times New Roman"/>
          <w:sz w:val="24"/>
          <w:szCs w:val="24"/>
        </w:rPr>
        <w:t>r</w:t>
      </w:r>
      <w:r w:rsidRPr="00666348">
        <w:rPr>
          <w:rFonts w:ascii="Times New Roman" w:hAnsi="Times New Roman"/>
          <w:spacing w:val="-2"/>
          <w:sz w:val="24"/>
          <w:szCs w:val="24"/>
        </w:rPr>
        <w:t>a</w:t>
      </w:r>
      <w:r w:rsidRPr="00666348">
        <w:rPr>
          <w:rFonts w:ascii="Times New Roman" w:hAnsi="Times New Roman"/>
          <w:sz w:val="24"/>
          <w:szCs w:val="24"/>
        </w:rPr>
        <w:t>h</w:t>
      </w:r>
      <w:r w:rsidRPr="00666348">
        <w:rPr>
          <w:rFonts w:ascii="Times New Roman" w:hAnsi="Times New Roman"/>
          <w:spacing w:val="2"/>
          <w:sz w:val="24"/>
          <w:szCs w:val="24"/>
        </w:rPr>
        <w:t>k</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a</w:t>
      </w:r>
      <w:r w:rsidRPr="00666348">
        <w:rPr>
          <w:rFonts w:ascii="Times New Roman" w:hAnsi="Times New Roman"/>
          <w:spacing w:val="2"/>
          <w:sz w:val="24"/>
          <w:szCs w:val="24"/>
        </w:rPr>
        <w:t>d</w:t>
      </w:r>
      <w:r w:rsidRPr="00666348">
        <w:rPr>
          <w:rFonts w:ascii="Times New Roman" w:hAnsi="Times New Roman"/>
          <w:sz w:val="24"/>
          <w:szCs w:val="24"/>
        </w:rPr>
        <w:t>a p</w:t>
      </w:r>
      <w:r w:rsidRPr="00666348">
        <w:rPr>
          <w:rFonts w:ascii="Times New Roman" w:hAnsi="Times New Roman"/>
          <w:spacing w:val="1"/>
          <w:sz w:val="24"/>
          <w:szCs w:val="24"/>
        </w:rPr>
        <w:t>e</w:t>
      </w:r>
      <w:r w:rsidRPr="00666348">
        <w:rPr>
          <w:rFonts w:ascii="Times New Roman" w:hAnsi="Times New Roman"/>
          <w:sz w:val="24"/>
          <w:szCs w:val="24"/>
        </w:rPr>
        <w:t>n</w:t>
      </w:r>
      <w:r w:rsidRPr="00666348">
        <w:rPr>
          <w:rFonts w:ascii="Times New Roman" w:hAnsi="Times New Roman"/>
          <w:spacing w:val="-2"/>
          <w:sz w:val="24"/>
          <w:szCs w:val="24"/>
        </w:rPr>
        <w:t>g</w:t>
      </w:r>
      <w:r w:rsidRPr="00666348">
        <w:rPr>
          <w:rFonts w:ascii="Times New Roman" w:hAnsi="Times New Roman"/>
          <w:spacing w:val="-1"/>
          <w:sz w:val="24"/>
          <w:szCs w:val="24"/>
        </w:rPr>
        <w:t>e</w:t>
      </w:r>
      <w:r w:rsidRPr="00666348">
        <w:rPr>
          <w:rFonts w:ascii="Times New Roman" w:hAnsi="Times New Roman"/>
          <w:sz w:val="24"/>
          <w:szCs w:val="24"/>
        </w:rPr>
        <w:t>m</w:t>
      </w:r>
      <w:r w:rsidRPr="00666348">
        <w:rPr>
          <w:rFonts w:ascii="Times New Roman" w:hAnsi="Times New Roman"/>
          <w:spacing w:val="3"/>
          <w:sz w:val="24"/>
          <w:szCs w:val="24"/>
        </w:rPr>
        <w:t>b</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pacing w:val="-2"/>
          <w:sz w:val="24"/>
          <w:szCs w:val="24"/>
        </w:rPr>
        <w:t>g</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pacing w:val="2"/>
          <w:sz w:val="24"/>
          <w:szCs w:val="24"/>
        </w:rPr>
        <w:t>k</w:t>
      </w:r>
      <w:r w:rsidRPr="00666348">
        <w:rPr>
          <w:rFonts w:ascii="Times New Roman" w:hAnsi="Times New Roman"/>
          <w:spacing w:val="-1"/>
          <w:sz w:val="24"/>
          <w:szCs w:val="24"/>
        </w:rPr>
        <w:t>ec</w:t>
      </w:r>
      <w:r w:rsidRPr="00666348">
        <w:rPr>
          <w:rFonts w:ascii="Times New Roman" w:hAnsi="Times New Roman"/>
          <w:spacing w:val="1"/>
          <w:sz w:val="24"/>
          <w:szCs w:val="24"/>
        </w:rPr>
        <w:t>e</w:t>
      </w:r>
      <w:r w:rsidRPr="00666348">
        <w:rPr>
          <w:rFonts w:ascii="Times New Roman" w:hAnsi="Times New Roman"/>
          <w:sz w:val="24"/>
          <w:szCs w:val="24"/>
        </w:rPr>
        <w:t>rd</w:t>
      </w:r>
      <w:r w:rsidRPr="00666348">
        <w:rPr>
          <w:rFonts w:ascii="Times New Roman" w:hAnsi="Times New Roman"/>
          <w:spacing w:val="-2"/>
          <w:sz w:val="24"/>
          <w:szCs w:val="24"/>
        </w:rPr>
        <w:t>a</w:t>
      </w:r>
      <w:r w:rsidRPr="00666348">
        <w:rPr>
          <w:rFonts w:ascii="Times New Roman" w:hAnsi="Times New Roman"/>
          <w:sz w:val="24"/>
          <w:szCs w:val="24"/>
        </w:rPr>
        <w:t>s</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3"/>
          <w:sz w:val="24"/>
          <w:szCs w:val="24"/>
        </w:rPr>
        <w:t xml:space="preserve"> </w:t>
      </w:r>
      <w:r w:rsidRPr="00666348">
        <w:rPr>
          <w:rFonts w:ascii="Times New Roman" w:hAnsi="Times New Roman"/>
          <w:sz w:val="24"/>
          <w:szCs w:val="24"/>
        </w:rPr>
        <w:t>untuk</w:t>
      </w:r>
      <w:r w:rsidRPr="00666348">
        <w:rPr>
          <w:rFonts w:ascii="Times New Roman" w:hAnsi="Times New Roman"/>
          <w:spacing w:val="1"/>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p</w:t>
      </w:r>
      <w:r w:rsidRPr="00666348">
        <w:rPr>
          <w:rFonts w:ascii="Times New Roman" w:hAnsi="Times New Roman"/>
          <w:spacing w:val="-1"/>
          <w:sz w:val="24"/>
          <w:szCs w:val="24"/>
        </w:rPr>
        <w:t>a</w:t>
      </w:r>
      <w:r w:rsidRPr="00666348">
        <w:rPr>
          <w:rFonts w:ascii="Times New Roman" w:hAnsi="Times New Roman"/>
          <w:sz w:val="24"/>
          <w:szCs w:val="24"/>
        </w:rPr>
        <w:t>t</w:t>
      </w:r>
      <w:r w:rsidRPr="00666348">
        <w:rPr>
          <w:rFonts w:ascii="Times New Roman" w:hAnsi="Times New Roman"/>
          <w:spacing w:val="1"/>
          <w:sz w:val="24"/>
          <w:szCs w:val="24"/>
        </w:rPr>
        <w:t xml:space="preserve"> </w:t>
      </w:r>
      <w:r w:rsidRPr="00666348">
        <w:rPr>
          <w:rFonts w:ascii="Times New Roman" w:hAnsi="Times New Roman"/>
          <w:sz w:val="24"/>
          <w:szCs w:val="24"/>
        </w:rPr>
        <w:t>b</w:t>
      </w:r>
      <w:r w:rsidRPr="00666348">
        <w:rPr>
          <w:rFonts w:ascii="Times New Roman" w:hAnsi="Times New Roman"/>
          <w:spacing w:val="-1"/>
          <w:sz w:val="24"/>
          <w:szCs w:val="24"/>
        </w:rPr>
        <w:t>e</w:t>
      </w:r>
      <w:r w:rsidRPr="00666348">
        <w:rPr>
          <w:rFonts w:ascii="Times New Roman" w:hAnsi="Times New Roman"/>
          <w:spacing w:val="3"/>
          <w:sz w:val="24"/>
          <w:szCs w:val="24"/>
        </w:rPr>
        <w:t>l</w:t>
      </w:r>
      <w:r w:rsidRPr="00666348">
        <w:rPr>
          <w:rFonts w:ascii="Times New Roman" w:hAnsi="Times New Roman"/>
          <w:spacing w:val="-1"/>
          <w:sz w:val="24"/>
          <w:szCs w:val="24"/>
        </w:rPr>
        <w:t>a</w:t>
      </w:r>
      <w:r w:rsidRPr="00666348">
        <w:rPr>
          <w:rFonts w:ascii="Times New Roman" w:hAnsi="Times New Roman"/>
          <w:sz w:val="24"/>
          <w:szCs w:val="24"/>
        </w:rPr>
        <w:t>jar</w:t>
      </w:r>
      <w:r w:rsidRPr="00666348">
        <w:rPr>
          <w:rFonts w:ascii="Times New Roman" w:hAnsi="Times New Roman"/>
          <w:spacing w:val="2"/>
          <w:sz w:val="24"/>
          <w:szCs w:val="24"/>
        </w:rPr>
        <w:t xml:space="preserve"> </w:t>
      </w:r>
      <w:r w:rsidRPr="00666348">
        <w:rPr>
          <w:rFonts w:ascii="Times New Roman" w:hAnsi="Times New Roman"/>
          <w:spacing w:val="-1"/>
          <w:sz w:val="24"/>
          <w:szCs w:val="24"/>
        </w:rPr>
        <w:t>c</w:t>
      </w:r>
      <w:r w:rsidRPr="00666348">
        <w:rPr>
          <w:rFonts w:ascii="Times New Roman" w:hAnsi="Times New Roman"/>
          <w:spacing w:val="1"/>
          <w:sz w:val="24"/>
          <w:szCs w:val="24"/>
        </w:rPr>
        <w:t>e</w:t>
      </w:r>
      <w:r w:rsidRPr="00666348">
        <w:rPr>
          <w:rFonts w:ascii="Times New Roman" w:hAnsi="Times New Roman"/>
          <w:sz w:val="24"/>
          <w:szCs w:val="24"/>
        </w:rPr>
        <w:t>p</w:t>
      </w:r>
      <w:r w:rsidRPr="00666348">
        <w:rPr>
          <w:rFonts w:ascii="Times New Roman" w:hAnsi="Times New Roman"/>
          <w:spacing w:val="-1"/>
          <w:sz w:val="24"/>
          <w:szCs w:val="24"/>
        </w:rPr>
        <w:t>a</w:t>
      </w:r>
      <w:r w:rsidRPr="00666348">
        <w:rPr>
          <w:rFonts w:ascii="Times New Roman" w:hAnsi="Times New Roman"/>
          <w:sz w:val="24"/>
          <w:szCs w:val="24"/>
        </w:rPr>
        <w:t>t d</w:t>
      </w:r>
      <w:r w:rsidRPr="00666348">
        <w:rPr>
          <w:rFonts w:ascii="Times New Roman" w:hAnsi="Times New Roman"/>
          <w:spacing w:val="-1"/>
          <w:sz w:val="24"/>
          <w:szCs w:val="24"/>
        </w:rPr>
        <w:t>e</w:t>
      </w:r>
      <w:r w:rsidRPr="00666348">
        <w:rPr>
          <w:rFonts w:ascii="Times New Roman" w:hAnsi="Times New Roman"/>
          <w:sz w:val="24"/>
          <w:szCs w:val="24"/>
        </w:rPr>
        <w:t>ng</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te</w:t>
      </w:r>
      <w:r w:rsidRPr="00666348">
        <w:rPr>
          <w:rFonts w:ascii="Times New Roman" w:hAnsi="Times New Roman"/>
          <w:spacing w:val="1"/>
          <w:sz w:val="24"/>
          <w:szCs w:val="24"/>
        </w:rPr>
        <w:t>r</w:t>
      </w:r>
      <w:r w:rsidRPr="00666348">
        <w:rPr>
          <w:rFonts w:ascii="Times New Roman" w:hAnsi="Times New Roman"/>
          <w:spacing w:val="-1"/>
          <w:sz w:val="24"/>
          <w:szCs w:val="24"/>
        </w:rPr>
        <w:t>a</w:t>
      </w:r>
      <w:r w:rsidRPr="00666348">
        <w:rPr>
          <w:rFonts w:ascii="Times New Roman" w:hAnsi="Times New Roman"/>
          <w:sz w:val="24"/>
          <w:szCs w:val="24"/>
        </w:rPr>
        <w:t>mp</w:t>
      </w:r>
      <w:r w:rsidRPr="00666348">
        <w:rPr>
          <w:rFonts w:ascii="Times New Roman" w:hAnsi="Times New Roman"/>
          <w:spacing w:val="1"/>
          <w:sz w:val="24"/>
          <w:szCs w:val="24"/>
        </w:rPr>
        <w:t>i</w:t>
      </w:r>
      <w:r w:rsidRPr="00666348">
        <w:rPr>
          <w:rFonts w:ascii="Times New Roman" w:hAnsi="Times New Roman"/>
          <w:sz w:val="24"/>
          <w:szCs w:val="24"/>
        </w:rPr>
        <w:t>l</w:t>
      </w:r>
      <w:r w:rsidRPr="00666348">
        <w:rPr>
          <w:rFonts w:ascii="Times New Roman" w:hAnsi="Times New Roman"/>
          <w:spacing w:val="1"/>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lam</w:t>
      </w:r>
      <w:r w:rsidRPr="00666348">
        <w:rPr>
          <w:rFonts w:ascii="Times New Roman" w:hAnsi="Times New Roman"/>
          <w:spacing w:val="1"/>
          <w:sz w:val="24"/>
          <w:szCs w:val="24"/>
        </w:rPr>
        <w:t xml:space="preserve"> </w:t>
      </w:r>
      <w:r w:rsidRPr="00666348">
        <w:rPr>
          <w:rFonts w:ascii="Times New Roman" w:hAnsi="Times New Roman"/>
          <w:sz w:val="24"/>
          <w:szCs w:val="24"/>
        </w:rPr>
        <w:t>mel</w:t>
      </w:r>
      <w:r w:rsidRPr="00666348">
        <w:rPr>
          <w:rFonts w:ascii="Times New Roman" w:hAnsi="Times New Roman"/>
          <w:spacing w:val="-1"/>
          <w:sz w:val="24"/>
          <w:szCs w:val="24"/>
        </w:rPr>
        <w:t>a</w:t>
      </w:r>
      <w:r w:rsidRPr="00666348">
        <w:rPr>
          <w:rFonts w:ascii="Times New Roman" w:hAnsi="Times New Roman"/>
          <w:sz w:val="24"/>
          <w:szCs w:val="24"/>
        </w:rPr>
        <w:t>ksan</w:t>
      </w:r>
      <w:r w:rsidRPr="00666348">
        <w:rPr>
          <w:rFonts w:ascii="Times New Roman" w:hAnsi="Times New Roman"/>
          <w:spacing w:val="-2"/>
          <w:sz w:val="24"/>
          <w:szCs w:val="24"/>
        </w:rPr>
        <w:t>a</w:t>
      </w:r>
      <w:r w:rsidRPr="00666348">
        <w:rPr>
          <w:rFonts w:ascii="Times New Roman" w:hAnsi="Times New Roman"/>
          <w:sz w:val="24"/>
          <w:szCs w:val="24"/>
        </w:rPr>
        <w:t>k</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pacing w:val="2"/>
          <w:sz w:val="24"/>
          <w:szCs w:val="24"/>
        </w:rPr>
        <w:t>s</w:t>
      </w:r>
      <w:r w:rsidRPr="00666348">
        <w:rPr>
          <w:rFonts w:ascii="Times New Roman" w:hAnsi="Times New Roman"/>
          <w:spacing w:val="-1"/>
          <w:sz w:val="24"/>
          <w:szCs w:val="24"/>
        </w:rPr>
        <w:t>e</w:t>
      </w:r>
      <w:r w:rsidRPr="00666348">
        <w:rPr>
          <w:rFonts w:ascii="Times New Roman" w:hAnsi="Times New Roman"/>
          <w:sz w:val="24"/>
          <w:szCs w:val="24"/>
        </w:rPr>
        <w:t>suatu</w:t>
      </w:r>
      <w:r w:rsidRPr="00666348">
        <w:rPr>
          <w:rFonts w:ascii="Times New Roman" w:hAnsi="Times New Roman"/>
          <w:spacing w:val="1"/>
          <w:sz w:val="24"/>
          <w:szCs w:val="24"/>
        </w:rPr>
        <w:t xml:space="preserve"> (</w:t>
      </w:r>
      <w:r w:rsidRPr="00666348">
        <w:rPr>
          <w:rFonts w:ascii="Times New Roman" w:hAnsi="Times New Roman"/>
          <w:sz w:val="24"/>
          <w:szCs w:val="24"/>
        </w:rPr>
        <w:t>psikomo</w:t>
      </w:r>
      <w:r w:rsidRPr="00666348">
        <w:rPr>
          <w:rFonts w:ascii="Times New Roman" w:hAnsi="Times New Roman"/>
          <w:spacing w:val="1"/>
          <w:sz w:val="24"/>
          <w:szCs w:val="24"/>
        </w:rPr>
        <w:t>t</w:t>
      </w:r>
      <w:r w:rsidRPr="00666348">
        <w:rPr>
          <w:rFonts w:ascii="Times New Roman" w:hAnsi="Times New Roman"/>
          <w:sz w:val="24"/>
          <w:szCs w:val="24"/>
        </w:rPr>
        <w:t>o</w:t>
      </w:r>
      <w:r w:rsidRPr="00666348">
        <w:rPr>
          <w:rFonts w:ascii="Times New Roman" w:hAnsi="Times New Roman"/>
          <w:spacing w:val="-1"/>
          <w:sz w:val="24"/>
          <w:szCs w:val="24"/>
        </w:rPr>
        <w:t>r</w:t>
      </w:r>
      <w:r w:rsidRPr="00666348">
        <w:rPr>
          <w:rFonts w:ascii="Times New Roman" w:hAnsi="Times New Roman"/>
          <w:sz w:val="24"/>
          <w:szCs w:val="24"/>
        </w:rPr>
        <w:t>), s</w:t>
      </w:r>
      <w:r w:rsidRPr="00666348">
        <w:rPr>
          <w:rFonts w:ascii="Times New Roman" w:hAnsi="Times New Roman"/>
          <w:spacing w:val="-1"/>
          <w:sz w:val="24"/>
          <w:szCs w:val="24"/>
        </w:rPr>
        <w:t>e</w:t>
      </w:r>
      <w:r w:rsidRPr="00666348">
        <w:rPr>
          <w:rFonts w:ascii="Times New Roman" w:hAnsi="Times New Roman"/>
          <w:sz w:val="24"/>
          <w:szCs w:val="24"/>
        </w:rPr>
        <w:t>rta dia</w:t>
      </w:r>
      <w:r w:rsidRPr="00666348">
        <w:rPr>
          <w:rFonts w:ascii="Times New Roman" w:hAnsi="Times New Roman"/>
          <w:spacing w:val="-1"/>
          <w:sz w:val="24"/>
          <w:szCs w:val="24"/>
        </w:rPr>
        <w:t>r</w:t>
      </w:r>
      <w:r w:rsidRPr="00666348">
        <w:rPr>
          <w:rFonts w:ascii="Times New Roman" w:hAnsi="Times New Roman"/>
          <w:spacing w:val="1"/>
          <w:sz w:val="24"/>
          <w:szCs w:val="24"/>
        </w:rPr>
        <w:t>a</w:t>
      </w:r>
      <w:r w:rsidRPr="00666348">
        <w:rPr>
          <w:rFonts w:ascii="Times New Roman" w:hAnsi="Times New Roman"/>
          <w:sz w:val="24"/>
          <w:szCs w:val="24"/>
        </w:rPr>
        <w:t>hk</w:t>
      </w:r>
      <w:r w:rsidRPr="00666348">
        <w:rPr>
          <w:rFonts w:ascii="Times New Roman" w:hAnsi="Times New Roman"/>
          <w:spacing w:val="-1"/>
          <w:sz w:val="24"/>
          <w:szCs w:val="24"/>
        </w:rPr>
        <w:t>a</w:t>
      </w:r>
      <w:r w:rsidRPr="00666348">
        <w:rPr>
          <w:rFonts w:ascii="Times New Roman" w:hAnsi="Times New Roman"/>
          <w:sz w:val="24"/>
          <w:szCs w:val="24"/>
        </w:rPr>
        <w:t>n p</w:t>
      </w:r>
      <w:r w:rsidRPr="00666348">
        <w:rPr>
          <w:rFonts w:ascii="Times New Roman" w:hAnsi="Times New Roman"/>
          <w:spacing w:val="-1"/>
          <w:sz w:val="24"/>
          <w:szCs w:val="24"/>
        </w:rPr>
        <w:t>a</w:t>
      </w:r>
      <w:r w:rsidRPr="00666348">
        <w:rPr>
          <w:rFonts w:ascii="Times New Roman" w:hAnsi="Times New Roman"/>
          <w:sz w:val="24"/>
          <w:szCs w:val="24"/>
        </w:rPr>
        <w:t>da p</w:t>
      </w:r>
      <w:r w:rsidRPr="00666348">
        <w:rPr>
          <w:rFonts w:ascii="Times New Roman" w:hAnsi="Times New Roman"/>
          <w:spacing w:val="-1"/>
          <w:sz w:val="24"/>
          <w:szCs w:val="24"/>
        </w:rPr>
        <w:t>e</w:t>
      </w:r>
      <w:r w:rsidRPr="00666348">
        <w:rPr>
          <w:rFonts w:ascii="Times New Roman" w:hAnsi="Times New Roman"/>
          <w:spacing w:val="2"/>
          <w:sz w:val="24"/>
          <w:szCs w:val="24"/>
        </w:rPr>
        <w:t>n</w:t>
      </w:r>
      <w:r w:rsidRPr="00666348">
        <w:rPr>
          <w:rFonts w:ascii="Times New Roman" w:hAnsi="Times New Roman"/>
          <w:spacing w:val="-2"/>
          <w:sz w:val="24"/>
          <w:szCs w:val="24"/>
        </w:rPr>
        <w:t>g</w:t>
      </w:r>
      <w:r w:rsidRPr="00666348">
        <w:rPr>
          <w:rFonts w:ascii="Times New Roman" w:hAnsi="Times New Roman"/>
          <w:spacing w:val="-1"/>
          <w:sz w:val="24"/>
          <w:szCs w:val="24"/>
        </w:rPr>
        <w:t>e</w:t>
      </w:r>
      <w:r w:rsidRPr="00666348">
        <w:rPr>
          <w:rFonts w:ascii="Times New Roman" w:hAnsi="Times New Roman"/>
          <w:sz w:val="24"/>
          <w:szCs w:val="24"/>
        </w:rPr>
        <w:t>mba</w:t>
      </w:r>
      <w:r w:rsidRPr="00666348">
        <w:rPr>
          <w:rFonts w:ascii="Times New Roman" w:hAnsi="Times New Roman"/>
          <w:spacing w:val="2"/>
          <w:sz w:val="24"/>
          <w:szCs w:val="24"/>
        </w:rPr>
        <w:t>n</w:t>
      </w:r>
      <w:r w:rsidRPr="00666348">
        <w:rPr>
          <w:rFonts w:ascii="Times New Roman" w:hAnsi="Times New Roman"/>
          <w:sz w:val="24"/>
          <w:szCs w:val="24"/>
        </w:rPr>
        <w:t>g</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sik</w:t>
      </w:r>
      <w:r w:rsidRPr="00666348">
        <w:rPr>
          <w:rFonts w:ascii="Times New Roman" w:hAnsi="Times New Roman"/>
          <w:spacing w:val="2"/>
          <w:sz w:val="24"/>
          <w:szCs w:val="24"/>
        </w:rPr>
        <w:t>a</w:t>
      </w:r>
      <w:r w:rsidRPr="00666348">
        <w:rPr>
          <w:rFonts w:ascii="Times New Roman" w:hAnsi="Times New Roman"/>
          <w:sz w:val="24"/>
          <w:szCs w:val="24"/>
        </w:rPr>
        <w:t>p</w:t>
      </w:r>
      <w:r w:rsidRPr="00666348">
        <w:rPr>
          <w:rFonts w:ascii="Times New Roman" w:hAnsi="Times New Roman"/>
          <w:spacing w:val="1"/>
          <w:sz w:val="24"/>
          <w:szCs w:val="24"/>
        </w:rPr>
        <w:t xml:space="preserve"> </w:t>
      </w:r>
      <w:r w:rsidRPr="00666348">
        <w:rPr>
          <w:rFonts w:ascii="Times New Roman" w:hAnsi="Times New Roman"/>
          <w:sz w:val="24"/>
          <w:szCs w:val="24"/>
        </w:rPr>
        <w:t>ment</w:t>
      </w:r>
      <w:r w:rsidRPr="00666348">
        <w:rPr>
          <w:rFonts w:ascii="Times New Roman" w:hAnsi="Times New Roman"/>
          <w:spacing w:val="-1"/>
          <w:sz w:val="24"/>
          <w:szCs w:val="24"/>
        </w:rPr>
        <w:t>a</w:t>
      </w:r>
      <w:r w:rsidRPr="00666348">
        <w:rPr>
          <w:rFonts w:ascii="Times New Roman" w:hAnsi="Times New Roman"/>
          <w:sz w:val="24"/>
          <w:szCs w:val="24"/>
        </w:rPr>
        <w:t>l</w:t>
      </w:r>
      <w:r w:rsidRPr="00666348">
        <w:rPr>
          <w:rFonts w:ascii="Times New Roman" w:hAnsi="Times New Roman"/>
          <w:spacing w:val="2"/>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k</w:t>
      </w:r>
      <w:r w:rsidRPr="00666348">
        <w:rPr>
          <w:rFonts w:ascii="Times New Roman" w:hAnsi="Times New Roman"/>
          <w:spacing w:val="-1"/>
          <w:sz w:val="24"/>
          <w:szCs w:val="24"/>
        </w:rPr>
        <w:t>e</w:t>
      </w:r>
      <w:r w:rsidRPr="00666348">
        <w:rPr>
          <w:rFonts w:ascii="Times New Roman" w:hAnsi="Times New Roman"/>
          <w:sz w:val="24"/>
          <w:szCs w:val="24"/>
        </w:rPr>
        <w:t>p</w:t>
      </w:r>
      <w:r w:rsidRPr="00666348">
        <w:rPr>
          <w:rFonts w:ascii="Times New Roman" w:hAnsi="Times New Roman"/>
          <w:spacing w:val="-1"/>
          <w:sz w:val="24"/>
          <w:szCs w:val="24"/>
        </w:rPr>
        <w:t>r</w:t>
      </w:r>
      <w:r w:rsidRPr="00666348">
        <w:rPr>
          <w:rFonts w:ascii="Times New Roman" w:hAnsi="Times New Roman"/>
          <w:sz w:val="24"/>
          <w:szCs w:val="24"/>
        </w:rPr>
        <w:t>ibadi</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1"/>
          <w:sz w:val="24"/>
          <w:szCs w:val="24"/>
        </w:rPr>
        <w:t xml:space="preserve"> </w:t>
      </w:r>
      <w:r w:rsidRPr="00666348">
        <w:rPr>
          <w:rFonts w:ascii="Times New Roman" w:hAnsi="Times New Roman"/>
          <w:sz w:val="24"/>
          <w:szCs w:val="24"/>
        </w:rPr>
        <w:t>untuk</w:t>
      </w:r>
      <w:r w:rsidRPr="00666348">
        <w:rPr>
          <w:rFonts w:ascii="Times New Roman" w:hAnsi="Times New Roman"/>
          <w:spacing w:val="2"/>
          <w:sz w:val="24"/>
          <w:szCs w:val="24"/>
        </w:rPr>
        <w:t xml:space="preserve"> </w:t>
      </w:r>
      <w:r w:rsidRPr="00666348">
        <w:rPr>
          <w:rFonts w:ascii="Times New Roman" w:hAnsi="Times New Roman"/>
          <w:spacing w:val="4"/>
          <w:sz w:val="24"/>
          <w:szCs w:val="24"/>
        </w:rPr>
        <w:t>t</w:t>
      </w:r>
      <w:r w:rsidRPr="00666348">
        <w:rPr>
          <w:rFonts w:ascii="Times New Roman" w:hAnsi="Times New Roman"/>
          <w:spacing w:val="-1"/>
          <w:sz w:val="24"/>
          <w:szCs w:val="24"/>
        </w:rPr>
        <w:t>e</w:t>
      </w:r>
      <w:r w:rsidRPr="00666348">
        <w:rPr>
          <w:rFonts w:ascii="Times New Roman" w:hAnsi="Times New Roman"/>
          <w:sz w:val="24"/>
          <w:szCs w:val="24"/>
        </w:rPr>
        <w:t>rjun</w:t>
      </w:r>
      <w:r w:rsidRPr="00666348">
        <w:rPr>
          <w:rFonts w:ascii="Times New Roman" w:hAnsi="Times New Roman"/>
          <w:spacing w:val="1"/>
          <w:sz w:val="24"/>
          <w:szCs w:val="24"/>
        </w:rPr>
        <w:t xml:space="preserve"> </w:t>
      </w:r>
      <w:r w:rsidRPr="00666348">
        <w:rPr>
          <w:rFonts w:ascii="Times New Roman" w:hAnsi="Times New Roman"/>
          <w:sz w:val="24"/>
          <w:szCs w:val="24"/>
        </w:rPr>
        <w:t>di</w:t>
      </w:r>
      <w:r w:rsidRPr="00666348">
        <w:rPr>
          <w:rFonts w:ascii="Times New Roman" w:hAnsi="Times New Roman"/>
          <w:spacing w:val="1"/>
          <w:sz w:val="24"/>
          <w:szCs w:val="24"/>
        </w:rPr>
        <w:t>m</w:t>
      </w:r>
      <w:r w:rsidRPr="00666348">
        <w:rPr>
          <w:rFonts w:ascii="Times New Roman" w:hAnsi="Times New Roman"/>
          <w:spacing w:val="-1"/>
          <w:sz w:val="24"/>
          <w:szCs w:val="24"/>
        </w:rPr>
        <w:t>a</w:t>
      </w:r>
      <w:r w:rsidRPr="00666348">
        <w:rPr>
          <w:rFonts w:ascii="Times New Roman" w:hAnsi="Times New Roman"/>
          <w:spacing w:val="2"/>
          <w:sz w:val="24"/>
          <w:szCs w:val="24"/>
        </w:rPr>
        <w:t>s</w:t>
      </w:r>
      <w:r w:rsidRPr="00666348">
        <w:rPr>
          <w:rFonts w:ascii="Times New Roman" w:hAnsi="Times New Roman"/>
          <w:spacing w:val="-7"/>
          <w:sz w:val="24"/>
          <w:szCs w:val="24"/>
        </w:rPr>
        <w:t>y</w:t>
      </w:r>
      <w:r w:rsidRPr="00666348">
        <w:rPr>
          <w:rFonts w:ascii="Times New Roman" w:hAnsi="Times New Roman"/>
          <w:spacing w:val="1"/>
          <w:sz w:val="24"/>
          <w:szCs w:val="24"/>
        </w:rPr>
        <w:t>a</w:t>
      </w:r>
      <w:r w:rsidRPr="00666348">
        <w:rPr>
          <w:rFonts w:ascii="Times New Roman" w:hAnsi="Times New Roman"/>
          <w:sz w:val="24"/>
          <w:szCs w:val="24"/>
        </w:rPr>
        <w:t>rak</w:t>
      </w:r>
      <w:r w:rsidRPr="00666348">
        <w:rPr>
          <w:rFonts w:ascii="Times New Roman" w:hAnsi="Times New Roman"/>
          <w:spacing w:val="-1"/>
          <w:sz w:val="24"/>
          <w:szCs w:val="24"/>
        </w:rPr>
        <w:t>a</w:t>
      </w:r>
      <w:r w:rsidRPr="00666348">
        <w:rPr>
          <w:rFonts w:ascii="Times New Roman" w:hAnsi="Times New Roman"/>
          <w:sz w:val="24"/>
          <w:szCs w:val="24"/>
        </w:rPr>
        <w:t>t (</w:t>
      </w:r>
      <w:r w:rsidRPr="00666348">
        <w:rPr>
          <w:rFonts w:ascii="Times New Roman" w:hAnsi="Times New Roman"/>
          <w:spacing w:val="-2"/>
          <w:sz w:val="24"/>
          <w:szCs w:val="24"/>
        </w:rPr>
        <w:t>a</w:t>
      </w:r>
      <w:r w:rsidRPr="00666348">
        <w:rPr>
          <w:rFonts w:ascii="Times New Roman" w:hAnsi="Times New Roman"/>
          <w:sz w:val="24"/>
          <w:szCs w:val="24"/>
        </w:rPr>
        <w:t>f</w:t>
      </w:r>
      <w:r w:rsidRPr="00666348">
        <w:rPr>
          <w:rFonts w:ascii="Times New Roman" w:hAnsi="Times New Roman"/>
          <w:spacing w:val="-2"/>
          <w:sz w:val="24"/>
          <w:szCs w:val="24"/>
        </w:rPr>
        <w:t>e</w:t>
      </w:r>
      <w:r w:rsidRPr="00666348">
        <w:rPr>
          <w:rFonts w:ascii="Times New Roman" w:hAnsi="Times New Roman"/>
          <w:sz w:val="24"/>
          <w:szCs w:val="24"/>
        </w:rPr>
        <w:t>kt</w:t>
      </w:r>
      <w:r w:rsidRPr="00666348">
        <w:rPr>
          <w:rFonts w:ascii="Times New Roman" w:hAnsi="Times New Roman"/>
          <w:spacing w:val="1"/>
          <w:sz w:val="24"/>
          <w:szCs w:val="24"/>
        </w:rPr>
        <w:t>if</w:t>
      </w:r>
      <w:r w:rsidRPr="00666348">
        <w:rPr>
          <w:rFonts w:ascii="Times New Roman" w:hAnsi="Times New Roman"/>
          <w:sz w:val="24"/>
          <w:szCs w:val="24"/>
        </w:rPr>
        <w:t xml:space="preserve">). </w:t>
      </w:r>
      <w:r w:rsidRPr="00666348">
        <w:rPr>
          <w:rFonts w:ascii="Times New Roman" w:hAnsi="Times New Roman"/>
          <w:spacing w:val="1"/>
          <w:sz w:val="24"/>
          <w:szCs w:val="24"/>
        </w:rPr>
        <w:t>S</w:t>
      </w:r>
      <w:r w:rsidRPr="00666348">
        <w:rPr>
          <w:rFonts w:ascii="Times New Roman" w:hAnsi="Times New Roman"/>
          <w:spacing w:val="-1"/>
          <w:sz w:val="24"/>
          <w:szCs w:val="24"/>
        </w:rPr>
        <w:t>e</w:t>
      </w:r>
      <w:r w:rsidRPr="00666348">
        <w:rPr>
          <w:rFonts w:ascii="Times New Roman" w:hAnsi="Times New Roman"/>
          <w:sz w:val="24"/>
          <w:szCs w:val="24"/>
        </w:rPr>
        <w:t>lain</w:t>
      </w:r>
      <w:r w:rsidRPr="00666348">
        <w:rPr>
          <w:rFonts w:ascii="Times New Roman" w:hAnsi="Times New Roman"/>
          <w:spacing w:val="1"/>
          <w:sz w:val="24"/>
          <w:szCs w:val="24"/>
        </w:rPr>
        <w:t xml:space="preserve"> </w:t>
      </w:r>
      <w:r w:rsidRPr="00666348">
        <w:rPr>
          <w:rFonts w:ascii="Times New Roman" w:hAnsi="Times New Roman"/>
          <w:sz w:val="24"/>
          <w:szCs w:val="24"/>
        </w:rPr>
        <w:t>i</w:t>
      </w:r>
      <w:r w:rsidRPr="00666348">
        <w:rPr>
          <w:rFonts w:ascii="Times New Roman" w:hAnsi="Times New Roman"/>
          <w:spacing w:val="1"/>
          <w:sz w:val="24"/>
          <w:szCs w:val="24"/>
        </w:rPr>
        <w:t>t</w:t>
      </w:r>
      <w:r w:rsidRPr="00666348">
        <w:rPr>
          <w:rFonts w:ascii="Times New Roman" w:hAnsi="Times New Roman"/>
          <w:sz w:val="24"/>
          <w:szCs w:val="24"/>
        </w:rPr>
        <w:t>u</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nd</w:t>
      </w:r>
      <w:r w:rsidRPr="00666348">
        <w:rPr>
          <w:rFonts w:ascii="Times New Roman" w:hAnsi="Times New Roman"/>
          <w:spacing w:val="3"/>
          <w:sz w:val="24"/>
          <w:szCs w:val="24"/>
        </w:rPr>
        <w:t>i</w:t>
      </w:r>
      <w:r w:rsidRPr="00666348">
        <w:rPr>
          <w:rFonts w:ascii="Times New Roman" w:hAnsi="Times New Roman"/>
          <w:sz w:val="24"/>
          <w:szCs w:val="24"/>
        </w:rPr>
        <w:t>dikan p</w:t>
      </w:r>
      <w:r w:rsidRPr="00666348">
        <w:rPr>
          <w:rFonts w:ascii="Times New Roman" w:hAnsi="Times New Roman"/>
          <w:spacing w:val="-1"/>
          <w:sz w:val="24"/>
          <w:szCs w:val="24"/>
        </w:rPr>
        <w:t>e</w:t>
      </w:r>
      <w:r w:rsidRPr="00666348">
        <w:rPr>
          <w:rFonts w:ascii="Times New Roman" w:hAnsi="Times New Roman"/>
          <w:sz w:val="24"/>
          <w:szCs w:val="24"/>
        </w:rPr>
        <w:t>rlu</w:t>
      </w:r>
      <w:r w:rsidRPr="00666348">
        <w:rPr>
          <w:rFonts w:ascii="Times New Roman" w:hAnsi="Times New Roman"/>
          <w:spacing w:val="1"/>
          <w:sz w:val="24"/>
          <w:szCs w:val="24"/>
        </w:rPr>
        <w:t xml:space="preserve"> </w:t>
      </w:r>
      <w:r w:rsidRPr="00666348">
        <w:rPr>
          <w:rFonts w:ascii="Times New Roman" w:hAnsi="Times New Roman"/>
          <w:sz w:val="24"/>
          <w:szCs w:val="24"/>
        </w:rPr>
        <w:t>men</w:t>
      </w:r>
      <w:r w:rsidRPr="00666348">
        <w:rPr>
          <w:rFonts w:ascii="Times New Roman" w:hAnsi="Times New Roman"/>
          <w:spacing w:val="2"/>
          <w:sz w:val="24"/>
          <w:szCs w:val="24"/>
        </w:rPr>
        <w:t>d</w:t>
      </w:r>
      <w:r w:rsidRPr="00666348">
        <w:rPr>
          <w:rFonts w:ascii="Times New Roman" w:hAnsi="Times New Roman"/>
          <w:spacing w:val="-1"/>
          <w:sz w:val="24"/>
          <w:szCs w:val="24"/>
        </w:rPr>
        <w:t>a</w:t>
      </w:r>
      <w:r w:rsidRPr="00666348">
        <w:rPr>
          <w:rFonts w:ascii="Times New Roman" w:hAnsi="Times New Roman"/>
          <w:sz w:val="24"/>
          <w:szCs w:val="24"/>
        </w:rPr>
        <w:t>p</w:t>
      </w:r>
      <w:r w:rsidRPr="00666348">
        <w:rPr>
          <w:rFonts w:ascii="Times New Roman" w:hAnsi="Times New Roman"/>
          <w:spacing w:val="-1"/>
          <w:sz w:val="24"/>
          <w:szCs w:val="24"/>
        </w:rPr>
        <w:t>a</w:t>
      </w:r>
      <w:r w:rsidRPr="00666348">
        <w:rPr>
          <w:rFonts w:ascii="Times New Roman" w:hAnsi="Times New Roman"/>
          <w:sz w:val="24"/>
          <w:szCs w:val="24"/>
        </w:rPr>
        <w:t>tkan</w:t>
      </w:r>
      <w:r w:rsidRPr="00666348">
        <w:rPr>
          <w:rFonts w:ascii="Times New Roman" w:hAnsi="Times New Roman"/>
          <w:spacing w:val="2"/>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rh</w:t>
      </w:r>
      <w:r w:rsidRPr="00666348">
        <w:rPr>
          <w:rFonts w:ascii="Times New Roman" w:hAnsi="Times New Roman"/>
          <w:spacing w:val="-2"/>
          <w:sz w:val="24"/>
          <w:szCs w:val="24"/>
        </w:rPr>
        <w:t>a</w:t>
      </w:r>
      <w:r w:rsidRPr="00666348">
        <w:rPr>
          <w:rFonts w:ascii="Times New Roman" w:hAnsi="Times New Roman"/>
          <w:sz w:val="24"/>
          <w:szCs w:val="24"/>
        </w:rPr>
        <w:t>t</w:t>
      </w:r>
      <w:r w:rsidRPr="00666348">
        <w:rPr>
          <w:rFonts w:ascii="Times New Roman" w:hAnsi="Times New Roman"/>
          <w:spacing w:val="1"/>
          <w:sz w:val="24"/>
          <w:szCs w:val="24"/>
        </w:rPr>
        <w:t>i</w:t>
      </w:r>
      <w:r w:rsidRPr="00666348">
        <w:rPr>
          <w:rFonts w:ascii="Times New Roman" w:hAnsi="Times New Roman"/>
          <w:spacing w:val="-1"/>
          <w:sz w:val="24"/>
          <w:szCs w:val="24"/>
        </w:rPr>
        <w:t>a</w:t>
      </w:r>
      <w:r w:rsidRPr="00666348">
        <w:rPr>
          <w:rFonts w:ascii="Times New Roman" w:hAnsi="Times New Roman"/>
          <w:sz w:val="24"/>
          <w:szCs w:val="24"/>
        </w:rPr>
        <w:t xml:space="preserve">n </w:t>
      </w:r>
      <w:r w:rsidRPr="00666348">
        <w:rPr>
          <w:rFonts w:ascii="Times New Roman" w:hAnsi="Times New Roman"/>
          <w:spacing w:val="15"/>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pacing w:val="3"/>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n</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z w:val="24"/>
          <w:szCs w:val="24"/>
        </w:rPr>
        <w:t>g</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pacing w:val="-1"/>
          <w:sz w:val="24"/>
          <w:szCs w:val="24"/>
        </w:rPr>
        <w:t>a</w:t>
      </w:r>
      <w:r w:rsidRPr="00666348">
        <w:rPr>
          <w:rFonts w:ascii="Times New Roman" w:hAnsi="Times New Roman"/>
          <w:sz w:val="24"/>
          <w:szCs w:val="24"/>
        </w:rPr>
        <w:t>n oleh p</w:t>
      </w:r>
      <w:r w:rsidRPr="00666348">
        <w:rPr>
          <w:rFonts w:ascii="Times New Roman" w:hAnsi="Times New Roman"/>
          <w:spacing w:val="-1"/>
          <w:sz w:val="24"/>
          <w:szCs w:val="24"/>
        </w:rPr>
        <w:t>e</w:t>
      </w:r>
      <w:r w:rsidRPr="00666348">
        <w:rPr>
          <w:rFonts w:ascii="Times New Roman" w:hAnsi="Times New Roman"/>
          <w:sz w:val="24"/>
          <w:szCs w:val="24"/>
        </w:rPr>
        <w:t>me</w:t>
      </w:r>
      <w:r w:rsidRPr="00666348">
        <w:rPr>
          <w:rFonts w:ascii="Times New Roman" w:hAnsi="Times New Roman"/>
          <w:spacing w:val="-1"/>
          <w:sz w:val="24"/>
          <w:szCs w:val="24"/>
        </w:rPr>
        <w:t>r</w:t>
      </w:r>
      <w:r w:rsidRPr="00666348">
        <w:rPr>
          <w:rFonts w:ascii="Times New Roman" w:hAnsi="Times New Roman"/>
          <w:sz w:val="24"/>
          <w:szCs w:val="24"/>
        </w:rPr>
        <w:t>in</w:t>
      </w:r>
      <w:r w:rsidRPr="00666348">
        <w:rPr>
          <w:rFonts w:ascii="Times New Roman" w:hAnsi="Times New Roman"/>
          <w:spacing w:val="1"/>
          <w:sz w:val="24"/>
          <w:szCs w:val="24"/>
        </w:rPr>
        <w:t>t</w:t>
      </w:r>
      <w:r w:rsidRPr="00666348">
        <w:rPr>
          <w:rFonts w:ascii="Times New Roman" w:hAnsi="Times New Roman"/>
          <w:sz w:val="24"/>
          <w:szCs w:val="24"/>
        </w:rPr>
        <w:t>ah, k</w:t>
      </w:r>
      <w:r w:rsidRPr="00666348">
        <w:rPr>
          <w:rFonts w:ascii="Times New Roman" w:hAnsi="Times New Roman"/>
          <w:spacing w:val="-1"/>
          <w:sz w:val="24"/>
          <w:szCs w:val="24"/>
        </w:rPr>
        <w:t>e</w:t>
      </w:r>
      <w:r w:rsidRPr="00666348">
        <w:rPr>
          <w:rFonts w:ascii="Times New Roman" w:hAnsi="Times New Roman"/>
          <w:sz w:val="24"/>
          <w:szCs w:val="24"/>
        </w:rPr>
        <w:t>l</w:t>
      </w:r>
      <w:r w:rsidRPr="00666348">
        <w:rPr>
          <w:rFonts w:ascii="Times New Roman" w:hAnsi="Times New Roman"/>
          <w:spacing w:val="3"/>
          <w:sz w:val="24"/>
          <w:szCs w:val="24"/>
        </w:rPr>
        <w:t>u</w:t>
      </w:r>
      <w:r w:rsidRPr="00666348">
        <w:rPr>
          <w:rFonts w:ascii="Times New Roman" w:hAnsi="Times New Roman"/>
          <w:spacing w:val="-1"/>
          <w:sz w:val="24"/>
          <w:szCs w:val="24"/>
        </w:rPr>
        <w:t>a</w:t>
      </w:r>
      <w:r w:rsidRPr="00666348">
        <w:rPr>
          <w:rFonts w:ascii="Times New Roman" w:hAnsi="Times New Roman"/>
          <w:spacing w:val="1"/>
          <w:sz w:val="24"/>
          <w:szCs w:val="24"/>
        </w:rPr>
        <w:t>r</w:t>
      </w:r>
      <w:r w:rsidRPr="00666348">
        <w:rPr>
          <w:rFonts w:ascii="Times New Roman" w:hAnsi="Times New Roman"/>
          <w:sz w:val="24"/>
          <w:szCs w:val="24"/>
        </w:rPr>
        <w:t>ga</w:t>
      </w:r>
      <w:r w:rsidRPr="00666348">
        <w:rPr>
          <w:rFonts w:ascii="Times New Roman" w:hAnsi="Times New Roman"/>
          <w:spacing w:val="-1"/>
          <w:sz w:val="24"/>
          <w:szCs w:val="24"/>
        </w:rPr>
        <w:t xml:space="preserve"> </w:t>
      </w: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n p</w:t>
      </w:r>
      <w:r w:rsidRPr="00666348">
        <w:rPr>
          <w:rFonts w:ascii="Times New Roman" w:hAnsi="Times New Roman"/>
          <w:spacing w:val="-1"/>
          <w:sz w:val="24"/>
          <w:szCs w:val="24"/>
        </w:rPr>
        <w:t>e</w:t>
      </w:r>
      <w:r w:rsidRPr="00666348">
        <w:rPr>
          <w:rFonts w:ascii="Times New Roman" w:hAnsi="Times New Roman"/>
          <w:spacing w:val="2"/>
          <w:sz w:val="24"/>
          <w:szCs w:val="24"/>
        </w:rPr>
        <w:t>n</w:t>
      </w:r>
      <w:r w:rsidRPr="00666348">
        <w:rPr>
          <w:rFonts w:ascii="Times New Roman" w:hAnsi="Times New Roman"/>
          <w:sz w:val="24"/>
          <w:szCs w:val="24"/>
        </w:rPr>
        <w:t>g</w:t>
      </w:r>
      <w:r w:rsidRPr="00666348">
        <w:rPr>
          <w:rFonts w:ascii="Times New Roman" w:hAnsi="Times New Roman"/>
          <w:spacing w:val="-1"/>
          <w:sz w:val="24"/>
          <w:szCs w:val="24"/>
        </w:rPr>
        <w:t>e</w:t>
      </w:r>
      <w:r w:rsidRPr="00666348">
        <w:rPr>
          <w:rFonts w:ascii="Times New Roman" w:hAnsi="Times New Roman"/>
          <w:sz w:val="24"/>
          <w:szCs w:val="24"/>
        </w:rPr>
        <w:t>lo</w:t>
      </w:r>
      <w:r w:rsidRPr="00666348">
        <w:rPr>
          <w:rFonts w:ascii="Times New Roman" w:hAnsi="Times New Roman"/>
          <w:spacing w:val="1"/>
          <w:sz w:val="24"/>
          <w:szCs w:val="24"/>
        </w:rPr>
        <w:t>l</w:t>
      </w:r>
      <w:r w:rsidRPr="00666348">
        <w:rPr>
          <w:rFonts w:ascii="Times New Roman" w:hAnsi="Times New Roman"/>
          <w:sz w:val="24"/>
          <w:szCs w:val="24"/>
        </w:rPr>
        <w:t>a</w:t>
      </w:r>
      <w:r w:rsidRPr="00666348">
        <w:rPr>
          <w:rFonts w:ascii="Times New Roman" w:hAnsi="Times New Roman"/>
          <w:spacing w:val="-1"/>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ndid</w:t>
      </w:r>
      <w:r w:rsidRPr="00666348">
        <w:rPr>
          <w:rFonts w:ascii="Times New Roman" w:hAnsi="Times New Roman"/>
          <w:spacing w:val="1"/>
          <w:sz w:val="24"/>
          <w:szCs w:val="24"/>
        </w:rPr>
        <w:t>i</w:t>
      </w:r>
      <w:r w:rsidRPr="00666348">
        <w:rPr>
          <w:rFonts w:ascii="Times New Roman" w:hAnsi="Times New Roman"/>
          <w:spacing w:val="2"/>
          <w:sz w:val="24"/>
          <w:szCs w:val="24"/>
        </w:rPr>
        <w:t>k</w:t>
      </w:r>
      <w:r w:rsidRPr="00666348">
        <w:rPr>
          <w:rFonts w:ascii="Times New Roman" w:hAnsi="Times New Roman"/>
          <w:spacing w:val="-1"/>
          <w:sz w:val="24"/>
          <w:szCs w:val="24"/>
        </w:rPr>
        <w:t>a</w:t>
      </w:r>
      <w:r w:rsidRPr="00666348">
        <w:rPr>
          <w:rFonts w:ascii="Times New Roman" w:hAnsi="Times New Roman"/>
          <w:sz w:val="24"/>
          <w:szCs w:val="24"/>
        </w:rPr>
        <w:t>n</w:t>
      </w:r>
      <w:r w:rsidRPr="00666348">
        <w:rPr>
          <w:rFonts w:ascii="Times New Roman" w:hAnsi="Times New Roman"/>
          <w:sz w:val="24"/>
          <w:szCs w:val="24"/>
          <w:vertAlign w:val="superscript"/>
        </w:rPr>
        <w:footnoteReference w:id="2"/>
      </w:r>
      <w:r w:rsidRPr="00666348">
        <w:rPr>
          <w:rFonts w:ascii="Times New Roman" w:hAnsi="Times New Roman"/>
          <w:sz w:val="24"/>
          <w:szCs w:val="24"/>
        </w:rPr>
        <w:t>.</w:t>
      </w:r>
    </w:p>
    <w:p w:rsidR="00666348" w:rsidRPr="00666348" w:rsidRDefault="00666348" w:rsidP="001E36A4">
      <w:pPr>
        <w:widowControl w:val="0"/>
        <w:tabs>
          <w:tab w:val="left" w:pos="851"/>
        </w:tabs>
        <w:autoSpaceDE w:val="0"/>
        <w:autoSpaceDN w:val="0"/>
        <w:adjustRightInd w:val="0"/>
        <w:spacing w:after="0" w:line="360" w:lineRule="auto"/>
        <w:ind w:left="426" w:right="76" w:firstLine="425"/>
        <w:jc w:val="both"/>
        <w:rPr>
          <w:rFonts w:ascii="Times New Roman" w:hAnsi="Times New Roman"/>
          <w:sz w:val="24"/>
          <w:szCs w:val="24"/>
        </w:rPr>
      </w:pPr>
      <w:r w:rsidRPr="00666348">
        <w:rPr>
          <w:rFonts w:ascii="Times New Roman" w:hAnsi="Times New Roman"/>
          <w:sz w:val="24"/>
          <w:szCs w:val="24"/>
        </w:rPr>
        <w:t>D</w:t>
      </w:r>
      <w:r w:rsidRPr="00666348">
        <w:rPr>
          <w:rFonts w:ascii="Times New Roman" w:hAnsi="Times New Roman"/>
          <w:spacing w:val="-1"/>
          <w:sz w:val="24"/>
          <w:szCs w:val="24"/>
        </w:rPr>
        <w:t>a</w:t>
      </w:r>
      <w:r w:rsidRPr="00666348">
        <w:rPr>
          <w:rFonts w:ascii="Times New Roman" w:hAnsi="Times New Roman"/>
          <w:sz w:val="24"/>
          <w:szCs w:val="24"/>
        </w:rPr>
        <w:t>lam</w:t>
      </w:r>
      <w:r w:rsidRPr="00666348">
        <w:rPr>
          <w:rFonts w:ascii="Times New Roman" w:hAnsi="Times New Roman"/>
          <w:spacing w:val="5"/>
          <w:sz w:val="24"/>
          <w:szCs w:val="24"/>
        </w:rPr>
        <w:t xml:space="preserve"> </w:t>
      </w:r>
      <w:r w:rsidRPr="00666348">
        <w:rPr>
          <w:rFonts w:ascii="Times New Roman" w:hAnsi="Times New Roman"/>
          <w:sz w:val="24"/>
          <w:szCs w:val="24"/>
        </w:rPr>
        <w:t>UU</w:t>
      </w:r>
      <w:r w:rsidRPr="00666348">
        <w:rPr>
          <w:rFonts w:ascii="Times New Roman" w:hAnsi="Times New Roman"/>
          <w:spacing w:val="4"/>
          <w:sz w:val="24"/>
          <w:szCs w:val="24"/>
        </w:rPr>
        <w:t xml:space="preserve"> </w:t>
      </w:r>
      <w:r w:rsidRPr="00666348">
        <w:rPr>
          <w:rFonts w:ascii="Times New Roman" w:hAnsi="Times New Roman"/>
          <w:spacing w:val="3"/>
          <w:sz w:val="24"/>
          <w:szCs w:val="24"/>
        </w:rPr>
        <w:t>R</w:t>
      </w:r>
      <w:r w:rsidRPr="00666348">
        <w:rPr>
          <w:rFonts w:ascii="Times New Roman" w:hAnsi="Times New Roman"/>
          <w:sz w:val="24"/>
          <w:szCs w:val="24"/>
        </w:rPr>
        <w:t>I No.20</w:t>
      </w:r>
      <w:r w:rsidRPr="00666348">
        <w:rPr>
          <w:rFonts w:ascii="Times New Roman" w:hAnsi="Times New Roman"/>
          <w:spacing w:val="5"/>
          <w:sz w:val="24"/>
          <w:szCs w:val="24"/>
        </w:rPr>
        <w:t xml:space="preserve"> </w:t>
      </w:r>
      <w:r w:rsidRPr="00666348">
        <w:rPr>
          <w:rFonts w:ascii="Times New Roman" w:hAnsi="Times New Roman"/>
          <w:sz w:val="24"/>
          <w:szCs w:val="24"/>
        </w:rPr>
        <w:t>T</w:t>
      </w:r>
      <w:r w:rsidRPr="00666348">
        <w:rPr>
          <w:rFonts w:ascii="Times New Roman" w:hAnsi="Times New Roman"/>
          <w:spacing w:val="1"/>
          <w:sz w:val="24"/>
          <w:szCs w:val="24"/>
        </w:rPr>
        <w:t>a</w:t>
      </w:r>
      <w:r w:rsidRPr="00666348">
        <w:rPr>
          <w:rFonts w:ascii="Times New Roman" w:hAnsi="Times New Roman"/>
          <w:sz w:val="24"/>
          <w:szCs w:val="24"/>
        </w:rPr>
        <w:t>hun</w:t>
      </w:r>
      <w:r w:rsidRPr="00666348">
        <w:rPr>
          <w:rFonts w:ascii="Times New Roman" w:hAnsi="Times New Roman"/>
          <w:spacing w:val="5"/>
          <w:sz w:val="24"/>
          <w:szCs w:val="24"/>
        </w:rPr>
        <w:t xml:space="preserve"> </w:t>
      </w:r>
      <w:r w:rsidRPr="00666348">
        <w:rPr>
          <w:rFonts w:ascii="Times New Roman" w:hAnsi="Times New Roman"/>
          <w:sz w:val="24"/>
          <w:szCs w:val="24"/>
        </w:rPr>
        <w:t>2003,</w:t>
      </w:r>
      <w:r w:rsidRPr="00666348">
        <w:rPr>
          <w:rFonts w:ascii="Times New Roman" w:hAnsi="Times New Roman"/>
          <w:spacing w:val="5"/>
          <w:sz w:val="24"/>
          <w:szCs w:val="24"/>
        </w:rPr>
        <w:t xml:space="preserve"> </w:t>
      </w:r>
      <w:r w:rsidRPr="00666348">
        <w:rPr>
          <w:rFonts w:ascii="Times New Roman" w:hAnsi="Times New Roman"/>
          <w:sz w:val="24"/>
          <w:szCs w:val="24"/>
        </w:rPr>
        <w:t>p</w:t>
      </w:r>
      <w:r w:rsidRPr="00666348">
        <w:rPr>
          <w:rFonts w:ascii="Times New Roman" w:hAnsi="Times New Roman"/>
          <w:spacing w:val="-1"/>
          <w:sz w:val="24"/>
          <w:szCs w:val="24"/>
        </w:rPr>
        <w:t>e</w:t>
      </w:r>
      <w:r w:rsidRPr="00666348">
        <w:rPr>
          <w:rFonts w:ascii="Times New Roman" w:hAnsi="Times New Roman"/>
          <w:sz w:val="24"/>
          <w:szCs w:val="24"/>
        </w:rPr>
        <w:t>me</w:t>
      </w:r>
      <w:r w:rsidRPr="00666348">
        <w:rPr>
          <w:rFonts w:ascii="Times New Roman" w:hAnsi="Times New Roman"/>
          <w:spacing w:val="-1"/>
          <w:sz w:val="24"/>
          <w:szCs w:val="24"/>
        </w:rPr>
        <w:t>r</w:t>
      </w:r>
      <w:r w:rsidRPr="00666348">
        <w:rPr>
          <w:rFonts w:ascii="Times New Roman" w:hAnsi="Times New Roman"/>
          <w:sz w:val="24"/>
          <w:szCs w:val="24"/>
        </w:rPr>
        <w:t>in</w:t>
      </w:r>
      <w:r w:rsidRPr="00666348">
        <w:rPr>
          <w:rFonts w:ascii="Times New Roman" w:hAnsi="Times New Roman"/>
          <w:spacing w:val="1"/>
          <w:sz w:val="24"/>
          <w:szCs w:val="24"/>
        </w:rPr>
        <w:t>t</w:t>
      </w:r>
      <w:r w:rsidRPr="00666348">
        <w:rPr>
          <w:rFonts w:ascii="Times New Roman" w:hAnsi="Times New Roman"/>
          <w:spacing w:val="-1"/>
          <w:sz w:val="24"/>
          <w:szCs w:val="24"/>
        </w:rPr>
        <w:t>a</w:t>
      </w:r>
      <w:r w:rsidRPr="00666348">
        <w:rPr>
          <w:rFonts w:ascii="Times New Roman" w:hAnsi="Times New Roman"/>
          <w:sz w:val="24"/>
          <w:szCs w:val="24"/>
        </w:rPr>
        <w:t>h</w:t>
      </w:r>
      <w:r w:rsidRPr="00666348">
        <w:rPr>
          <w:rFonts w:ascii="Times New Roman" w:hAnsi="Times New Roman"/>
          <w:spacing w:val="5"/>
          <w:sz w:val="24"/>
          <w:szCs w:val="24"/>
        </w:rPr>
        <w:t xml:space="preserve"> </w:t>
      </w:r>
      <w:r w:rsidRPr="00666348">
        <w:rPr>
          <w:rFonts w:ascii="Times New Roman" w:hAnsi="Times New Roman"/>
          <w:sz w:val="24"/>
          <w:szCs w:val="24"/>
        </w:rPr>
        <w:t>tel</w:t>
      </w:r>
      <w:r w:rsidRPr="00666348">
        <w:rPr>
          <w:rFonts w:ascii="Times New Roman" w:hAnsi="Times New Roman"/>
          <w:spacing w:val="-1"/>
          <w:sz w:val="24"/>
          <w:szCs w:val="24"/>
        </w:rPr>
        <w:t>a</w:t>
      </w:r>
      <w:r w:rsidRPr="00666348">
        <w:rPr>
          <w:rFonts w:ascii="Times New Roman" w:hAnsi="Times New Roman"/>
          <w:sz w:val="24"/>
          <w:szCs w:val="24"/>
        </w:rPr>
        <w:t>h</w:t>
      </w:r>
      <w:r w:rsidRPr="00666348">
        <w:rPr>
          <w:rFonts w:ascii="Times New Roman" w:hAnsi="Times New Roman"/>
          <w:spacing w:val="5"/>
          <w:sz w:val="24"/>
          <w:szCs w:val="24"/>
        </w:rPr>
        <w:t xml:space="preserve"> </w:t>
      </w:r>
      <w:r w:rsidRPr="00666348">
        <w:rPr>
          <w:rFonts w:ascii="Times New Roman" w:hAnsi="Times New Roman"/>
          <w:sz w:val="24"/>
          <w:szCs w:val="24"/>
        </w:rPr>
        <w:t>men</w:t>
      </w:r>
      <w:r w:rsidRPr="00666348">
        <w:rPr>
          <w:rFonts w:ascii="Times New Roman" w:hAnsi="Times New Roman"/>
          <w:spacing w:val="-3"/>
          <w:sz w:val="24"/>
          <w:szCs w:val="24"/>
        </w:rPr>
        <w:t>g</w:t>
      </w:r>
      <w:r w:rsidRPr="00666348">
        <w:rPr>
          <w:rFonts w:ascii="Times New Roman" w:hAnsi="Times New Roman"/>
          <w:spacing w:val="-1"/>
          <w:sz w:val="24"/>
          <w:szCs w:val="24"/>
        </w:rPr>
        <w:t>a</w:t>
      </w:r>
      <w:r w:rsidRPr="00666348">
        <w:rPr>
          <w:rFonts w:ascii="Times New Roman" w:hAnsi="Times New Roman"/>
          <w:sz w:val="24"/>
          <w:szCs w:val="24"/>
        </w:rPr>
        <w:t>tur</w:t>
      </w:r>
      <w:r w:rsidRPr="00666348">
        <w:rPr>
          <w:rFonts w:ascii="Times New Roman" w:hAnsi="Times New Roman"/>
          <w:spacing w:val="5"/>
          <w:sz w:val="24"/>
          <w:szCs w:val="24"/>
        </w:rPr>
        <w:t xml:space="preserve"> </w:t>
      </w:r>
      <w:r w:rsidRPr="00666348">
        <w:rPr>
          <w:rFonts w:ascii="Times New Roman" w:hAnsi="Times New Roman"/>
          <w:sz w:val="24"/>
          <w:szCs w:val="24"/>
        </w:rPr>
        <w:t>tent</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z w:val="24"/>
          <w:szCs w:val="24"/>
        </w:rPr>
        <w:t>g tu</w:t>
      </w:r>
      <w:r w:rsidRPr="00666348">
        <w:rPr>
          <w:rFonts w:ascii="Times New Roman" w:hAnsi="Times New Roman"/>
          <w:spacing w:val="1"/>
          <w:sz w:val="24"/>
          <w:szCs w:val="24"/>
        </w:rPr>
        <w:t>j</w:t>
      </w:r>
      <w:r w:rsidRPr="00666348">
        <w:rPr>
          <w:rFonts w:ascii="Times New Roman" w:hAnsi="Times New Roman"/>
          <w:sz w:val="24"/>
          <w:szCs w:val="24"/>
        </w:rPr>
        <w:t>u</w:t>
      </w:r>
      <w:r w:rsidRPr="00666348">
        <w:rPr>
          <w:rFonts w:ascii="Times New Roman" w:hAnsi="Times New Roman"/>
          <w:spacing w:val="-1"/>
          <w:sz w:val="24"/>
          <w:szCs w:val="24"/>
        </w:rPr>
        <w:t>a</w:t>
      </w:r>
      <w:r w:rsidRPr="00666348">
        <w:rPr>
          <w:rFonts w:ascii="Times New Roman" w:hAnsi="Times New Roman"/>
          <w:sz w:val="24"/>
          <w:szCs w:val="24"/>
        </w:rPr>
        <w:t>n d</w:t>
      </w:r>
      <w:r w:rsidRPr="00666348">
        <w:rPr>
          <w:rFonts w:ascii="Times New Roman" w:hAnsi="Times New Roman"/>
          <w:spacing w:val="-1"/>
          <w:sz w:val="24"/>
          <w:szCs w:val="24"/>
        </w:rPr>
        <w:t>a</w:t>
      </w:r>
      <w:r w:rsidRPr="00666348">
        <w:rPr>
          <w:rFonts w:ascii="Times New Roman" w:hAnsi="Times New Roman"/>
          <w:sz w:val="24"/>
          <w:szCs w:val="24"/>
        </w:rPr>
        <w:t>n fu</w:t>
      </w:r>
      <w:r w:rsidRPr="00666348">
        <w:rPr>
          <w:rFonts w:ascii="Times New Roman" w:hAnsi="Times New Roman"/>
          <w:spacing w:val="1"/>
          <w:sz w:val="24"/>
          <w:szCs w:val="24"/>
        </w:rPr>
        <w:t>n</w:t>
      </w:r>
      <w:r w:rsidRPr="00666348">
        <w:rPr>
          <w:rFonts w:ascii="Times New Roman" w:hAnsi="Times New Roman"/>
          <w:spacing w:val="-2"/>
          <w:sz w:val="24"/>
          <w:szCs w:val="24"/>
        </w:rPr>
        <w:t>g</w:t>
      </w:r>
      <w:r w:rsidRPr="00666348">
        <w:rPr>
          <w:rFonts w:ascii="Times New Roman" w:hAnsi="Times New Roman"/>
          <w:sz w:val="24"/>
          <w:szCs w:val="24"/>
        </w:rPr>
        <w:t>si pendidik</w:t>
      </w:r>
      <w:r w:rsidRPr="00666348">
        <w:rPr>
          <w:rFonts w:ascii="Times New Roman" w:hAnsi="Times New Roman"/>
          <w:spacing w:val="-1"/>
          <w:sz w:val="24"/>
          <w:szCs w:val="24"/>
        </w:rPr>
        <w:t>a</w:t>
      </w:r>
      <w:r w:rsidRPr="00666348">
        <w:rPr>
          <w:rFonts w:ascii="Times New Roman" w:hAnsi="Times New Roman"/>
          <w:sz w:val="24"/>
          <w:szCs w:val="24"/>
        </w:rPr>
        <w:t>n N</w:t>
      </w:r>
      <w:r w:rsidRPr="00666348">
        <w:rPr>
          <w:rFonts w:ascii="Times New Roman" w:hAnsi="Times New Roman"/>
          <w:spacing w:val="-1"/>
          <w:sz w:val="24"/>
          <w:szCs w:val="24"/>
        </w:rPr>
        <w:t>a</w:t>
      </w:r>
      <w:r w:rsidRPr="00666348">
        <w:rPr>
          <w:rFonts w:ascii="Times New Roman" w:hAnsi="Times New Roman"/>
          <w:sz w:val="24"/>
          <w:szCs w:val="24"/>
        </w:rPr>
        <w:t>sional</w:t>
      </w:r>
      <w:r w:rsidRPr="00666348">
        <w:rPr>
          <w:rFonts w:ascii="Times New Roman" w:hAnsi="Times New Roman"/>
          <w:spacing w:val="5"/>
          <w:sz w:val="24"/>
          <w:szCs w:val="24"/>
        </w:rPr>
        <w:t xml:space="preserve"> </w:t>
      </w:r>
      <w:r w:rsidRPr="00666348">
        <w:rPr>
          <w:rFonts w:ascii="Times New Roman" w:hAnsi="Times New Roman"/>
          <w:spacing w:val="-5"/>
          <w:sz w:val="24"/>
          <w:szCs w:val="24"/>
        </w:rPr>
        <w:t>y</w:t>
      </w:r>
      <w:r w:rsidRPr="00666348">
        <w:rPr>
          <w:rFonts w:ascii="Times New Roman" w:hAnsi="Times New Roman"/>
          <w:spacing w:val="-1"/>
          <w:sz w:val="24"/>
          <w:szCs w:val="24"/>
        </w:rPr>
        <w:t>a</w:t>
      </w:r>
      <w:r w:rsidRPr="00666348">
        <w:rPr>
          <w:rFonts w:ascii="Times New Roman" w:hAnsi="Times New Roman"/>
          <w:spacing w:val="2"/>
          <w:sz w:val="24"/>
          <w:szCs w:val="24"/>
        </w:rPr>
        <w:t>n</w:t>
      </w:r>
      <w:r w:rsidRPr="00666348">
        <w:rPr>
          <w:rFonts w:ascii="Times New Roman" w:hAnsi="Times New Roman"/>
          <w:sz w:val="24"/>
          <w:szCs w:val="24"/>
        </w:rPr>
        <w:t>g</w:t>
      </w:r>
      <w:r w:rsidRPr="00666348">
        <w:rPr>
          <w:rFonts w:ascii="Times New Roman" w:hAnsi="Times New Roman"/>
          <w:spacing w:val="-2"/>
          <w:sz w:val="24"/>
          <w:szCs w:val="24"/>
        </w:rPr>
        <w:t xml:space="preserve"> </w:t>
      </w:r>
      <w:r w:rsidRPr="00666348">
        <w:rPr>
          <w:rFonts w:ascii="Times New Roman" w:hAnsi="Times New Roman"/>
          <w:spacing w:val="5"/>
          <w:sz w:val="24"/>
          <w:szCs w:val="24"/>
        </w:rPr>
        <w:t>b</w:t>
      </w:r>
      <w:r w:rsidRPr="00666348">
        <w:rPr>
          <w:rFonts w:ascii="Times New Roman" w:hAnsi="Times New Roman"/>
          <w:spacing w:val="-1"/>
          <w:sz w:val="24"/>
          <w:szCs w:val="24"/>
        </w:rPr>
        <w:t>e</w:t>
      </w:r>
      <w:r w:rsidRPr="00666348">
        <w:rPr>
          <w:rFonts w:ascii="Times New Roman" w:hAnsi="Times New Roman"/>
          <w:sz w:val="24"/>
          <w:szCs w:val="24"/>
        </w:rPr>
        <w:t>rb</w:t>
      </w:r>
      <w:r w:rsidRPr="00666348">
        <w:rPr>
          <w:rFonts w:ascii="Times New Roman" w:hAnsi="Times New Roman"/>
          <w:spacing w:val="1"/>
          <w:sz w:val="24"/>
          <w:szCs w:val="24"/>
        </w:rPr>
        <w:t>u</w:t>
      </w:r>
      <w:r w:rsidRPr="00666348">
        <w:rPr>
          <w:rFonts w:ascii="Times New Roman" w:hAnsi="Times New Roman"/>
          <w:spacing w:val="2"/>
          <w:sz w:val="24"/>
          <w:szCs w:val="24"/>
        </w:rPr>
        <w:t>n</w:t>
      </w:r>
      <w:r w:rsidRPr="00666348">
        <w:rPr>
          <w:rFonts w:ascii="Times New Roman" w:hAnsi="Times New Roman"/>
          <w:spacing w:val="-5"/>
          <w:sz w:val="24"/>
          <w:szCs w:val="24"/>
        </w:rPr>
        <w:t>y</w:t>
      </w:r>
      <w:r w:rsidRPr="00666348">
        <w:rPr>
          <w:rFonts w:ascii="Times New Roman" w:hAnsi="Times New Roman"/>
          <w:sz w:val="24"/>
          <w:szCs w:val="24"/>
        </w:rPr>
        <w:t>i seb</w:t>
      </w:r>
      <w:r w:rsidRPr="00666348">
        <w:rPr>
          <w:rFonts w:ascii="Times New Roman" w:hAnsi="Times New Roman"/>
          <w:spacing w:val="1"/>
          <w:sz w:val="24"/>
          <w:szCs w:val="24"/>
        </w:rPr>
        <w:t>a</w:t>
      </w:r>
      <w:r w:rsidRPr="00666348">
        <w:rPr>
          <w:rFonts w:ascii="Times New Roman" w:hAnsi="Times New Roman"/>
          <w:sz w:val="24"/>
          <w:szCs w:val="24"/>
        </w:rPr>
        <w:t>g</w:t>
      </w:r>
      <w:r w:rsidRPr="00666348">
        <w:rPr>
          <w:rFonts w:ascii="Times New Roman" w:hAnsi="Times New Roman"/>
          <w:spacing w:val="-1"/>
          <w:sz w:val="24"/>
          <w:szCs w:val="24"/>
        </w:rPr>
        <w:t>a</w:t>
      </w:r>
      <w:r w:rsidRPr="00666348">
        <w:rPr>
          <w:rFonts w:ascii="Times New Roman" w:hAnsi="Times New Roman"/>
          <w:sz w:val="24"/>
          <w:szCs w:val="24"/>
        </w:rPr>
        <w:t>i be</w:t>
      </w:r>
      <w:r w:rsidRPr="00666348">
        <w:rPr>
          <w:rFonts w:ascii="Times New Roman" w:hAnsi="Times New Roman"/>
          <w:spacing w:val="-1"/>
          <w:sz w:val="24"/>
          <w:szCs w:val="24"/>
        </w:rPr>
        <w:t>r</w:t>
      </w:r>
      <w:r w:rsidRPr="00666348">
        <w:rPr>
          <w:rFonts w:ascii="Times New Roman" w:hAnsi="Times New Roman"/>
          <w:sz w:val="24"/>
          <w:szCs w:val="24"/>
        </w:rPr>
        <w:t>ikut</w:t>
      </w:r>
      <w:r w:rsidRPr="00666348">
        <w:rPr>
          <w:rFonts w:ascii="Times New Roman" w:hAnsi="Times New Roman"/>
          <w:spacing w:val="1"/>
          <w:sz w:val="24"/>
          <w:szCs w:val="24"/>
        </w:rPr>
        <w:t xml:space="preserve"> </w:t>
      </w:r>
      <w:r w:rsidRPr="00666348">
        <w:rPr>
          <w:rFonts w:ascii="Times New Roman" w:hAnsi="Times New Roman"/>
          <w:sz w:val="24"/>
          <w:szCs w:val="24"/>
        </w:rPr>
        <w:t>:</w:t>
      </w:r>
    </w:p>
    <w:p w:rsidR="00666348" w:rsidRPr="00666348" w:rsidRDefault="00666348" w:rsidP="001E36A4">
      <w:pPr>
        <w:spacing w:after="0" w:line="360" w:lineRule="auto"/>
        <w:ind w:left="426"/>
        <w:jc w:val="both"/>
        <w:rPr>
          <w:rFonts w:ascii="Times New Roman" w:eastAsia="Calibri" w:hAnsi="Times New Roman" w:cs="Times New Roman"/>
          <w:sz w:val="24"/>
          <w:szCs w:val="24"/>
        </w:rPr>
      </w:pPr>
      <w:r w:rsidRPr="00666348">
        <w:rPr>
          <w:rFonts w:ascii="Times New Roman" w:eastAsia="Calibri" w:hAnsi="Times New Roman" w:cs="Times New Roman"/>
          <w:i/>
          <w:iCs/>
          <w:spacing w:val="1"/>
          <w:sz w:val="24"/>
          <w:szCs w:val="24"/>
        </w:rPr>
        <w:t>P</w:t>
      </w:r>
      <w:r w:rsidRPr="00666348">
        <w:rPr>
          <w:rFonts w:ascii="Times New Roman" w:eastAsia="Calibri" w:hAnsi="Times New Roman" w:cs="Times New Roman"/>
          <w:i/>
          <w:iCs/>
          <w:sz w:val="24"/>
          <w:szCs w:val="24"/>
        </w:rPr>
        <w:t>endid</w:t>
      </w:r>
      <w:r w:rsidRPr="00666348">
        <w:rPr>
          <w:rFonts w:ascii="Times New Roman" w:eastAsia="Calibri" w:hAnsi="Times New Roman" w:cs="Times New Roman"/>
          <w:i/>
          <w:iCs/>
          <w:spacing w:val="1"/>
          <w:sz w:val="24"/>
          <w:szCs w:val="24"/>
        </w:rPr>
        <w:t>i</w:t>
      </w:r>
      <w:r w:rsidRPr="00666348">
        <w:rPr>
          <w:rFonts w:ascii="Times New Roman" w:eastAsia="Calibri" w:hAnsi="Times New Roman" w:cs="Times New Roman"/>
          <w:i/>
          <w:iCs/>
          <w:sz w:val="24"/>
          <w:szCs w:val="24"/>
        </w:rPr>
        <w:t>kan nasional berfu</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si</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me</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em</w:t>
      </w:r>
      <w:r w:rsidRPr="00666348">
        <w:rPr>
          <w:rFonts w:ascii="Times New Roman" w:eastAsia="Calibri" w:hAnsi="Times New Roman" w:cs="Times New Roman"/>
          <w:i/>
          <w:iCs/>
          <w:spacing w:val="3"/>
          <w:sz w:val="24"/>
          <w:szCs w:val="24"/>
        </w:rPr>
        <w:t>b</w:t>
      </w:r>
      <w:r w:rsidRPr="00666348">
        <w:rPr>
          <w:rFonts w:ascii="Times New Roman" w:eastAsia="Calibri" w:hAnsi="Times New Roman" w:cs="Times New Roman"/>
          <w:i/>
          <w:iCs/>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pacing w:val="2"/>
          <w:sz w:val="24"/>
          <w:szCs w:val="24"/>
        </w:rPr>
        <w:t>k</w:t>
      </w:r>
      <w:r w:rsidRPr="00666348">
        <w:rPr>
          <w:rFonts w:ascii="Times New Roman" w:eastAsia="Calibri" w:hAnsi="Times New Roman" w:cs="Times New Roman"/>
          <w:i/>
          <w:iCs/>
          <w:sz w:val="24"/>
          <w:szCs w:val="24"/>
        </w:rPr>
        <w:t xml:space="preserve">an kemampuan </w:t>
      </w:r>
      <w:r w:rsidRPr="00666348">
        <w:rPr>
          <w:rFonts w:ascii="Times New Roman" w:eastAsia="Calibri" w:hAnsi="Times New Roman" w:cs="Times New Roman"/>
          <w:i/>
          <w:iCs/>
          <w:spacing w:val="2"/>
          <w:sz w:val="24"/>
          <w:szCs w:val="24"/>
        </w:rPr>
        <w:t>d</w:t>
      </w:r>
      <w:r w:rsidRPr="00666348">
        <w:rPr>
          <w:rFonts w:ascii="Times New Roman" w:eastAsia="Calibri" w:hAnsi="Times New Roman" w:cs="Times New Roman"/>
          <w:i/>
          <w:iCs/>
          <w:sz w:val="24"/>
          <w:szCs w:val="24"/>
        </w:rPr>
        <w:t>an membentuk</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z w:val="24"/>
          <w:szCs w:val="24"/>
        </w:rPr>
        <w:t>watak</w:t>
      </w:r>
      <w:r w:rsidRPr="00666348">
        <w:rPr>
          <w:rFonts w:ascii="Times New Roman" w:eastAsia="Calibri" w:hAnsi="Times New Roman" w:cs="Times New Roman"/>
          <w:i/>
          <w:iCs/>
          <w:spacing w:val="2"/>
          <w:sz w:val="24"/>
          <w:szCs w:val="24"/>
        </w:rPr>
        <w:t xml:space="preserve"> s</w:t>
      </w:r>
      <w:r w:rsidRPr="00666348">
        <w:rPr>
          <w:rFonts w:ascii="Times New Roman" w:eastAsia="Calibri" w:hAnsi="Times New Roman" w:cs="Times New Roman"/>
          <w:i/>
          <w:iCs/>
          <w:sz w:val="24"/>
          <w:szCs w:val="24"/>
        </w:rPr>
        <w:t>erta</w:t>
      </w:r>
      <w:r w:rsidRPr="00666348">
        <w:rPr>
          <w:rFonts w:ascii="Times New Roman" w:eastAsia="Calibri" w:hAnsi="Times New Roman" w:cs="Times New Roman"/>
          <w:i/>
          <w:iCs/>
          <w:spacing w:val="4"/>
          <w:sz w:val="24"/>
          <w:szCs w:val="24"/>
        </w:rPr>
        <w:t xml:space="preserve"> </w:t>
      </w:r>
      <w:r w:rsidRPr="00666348">
        <w:rPr>
          <w:rFonts w:ascii="Times New Roman" w:eastAsia="Calibri" w:hAnsi="Times New Roman" w:cs="Times New Roman"/>
          <w:i/>
          <w:iCs/>
          <w:sz w:val="24"/>
          <w:szCs w:val="24"/>
        </w:rPr>
        <w:t>per</w:t>
      </w:r>
      <w:r w:rsidRPr="00666348">
        <w:rPr>
          <w:rFonts w:ascii="Times New Roman" w:eastAsia="Calibri" w:hAnsi="Times New Roman" w:cs="Times New Roman"/>
          <w:i/>
          <w:iCs/>
          <w:spacing w:val="-2"/>
          <w:sz w:val="24"/>
          <w:szCs w:val="24"/>
        </w:rPr>
        <w:t>a</w:t>
      </w:r>
      <w:r w:rsidRPr="00666348">
        <w:rPr>
          <w:rFonts w:ascii="Times New Roman" w:eastAsia="Calibri" w:hAnsi="Times New Roman" w:cs="Times New Roman"/>
          <w:i/>
          <w:iCs/>
          <w:spacing w:val="2"/>
          <w:sz w:val="24"/>
          <w:szCs w:val="24"/>
        </w:rPr>
        <w:t>d</w:t>
      </w:r>
      <w:r w:rsidRPr="00666348">
        <w:rPr>
          <w:rFonts w:ascii="Times New Roman" w:eastAsia="Calibri" w:hAnsi="Times New Roman" w:cs="Times New Roman"/>
          <w:i/>
          <w:iCs/>
          <w:sz w:val="24"/>
          <w:szCs w:val="24"/>
        </w:rPr>
        <w:t>aban</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pacing w:val="2"/>
          <w:sz w:val="24"/>
          <w:szCs w:val="24"/>
        </w:rPr>
        <w:t>b</w:t>
      </w:r>
      <w:r w:rsidRPr="00666348">
        <w:rPr>
          <w:rFonts w:ascii="Times New Roman" w:eastAsia="Calibri" w:hAnsi="Times New Roman" w:cs="Times New Roman"/>
          <w:i/>
          <w:iCs/>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sa</w:t>
      </w:r>
      <w:r w:rsidRPr="00666348">
        <w:rPr>
          <w:rFonts w:ascii="Times New Roman" w:eastAsia="Calibri" w:hAnsi="Times New Roman" w:cs="Times New Roman"/>
          <w:i/>
          <w:iCs/>
          <w:spacing w:val="7"/>
          <w:sz w:val="24"/>
          <w:szCs w:val="24"/>
        </w:rPr>
        <w:t xml:space="preserve"> </w:t>
      </w:r>
      <w:r w:rsidRPr="00666348">
        <w:rPr>
          <w:rFonts w:ascii="Times New Roman" w:eastAsia="Calibri" w:hAnsi="Times New Roman" w:cs="Times New Roman"/>
          <w:i/>
          <w:iCs/>
          <w:spacing w:val="-5"/>
          <w:sz w:val="24"/>
          <w:szCs w:val="24"/>
        </w:rPr>
        <w:t>y</w:t>
      </w:r>
      <w:r w:rsidRPr="00666348">
        <w:rPr>
          <w:rFonts w:ascii="Times New Roman" w:eastAsia="Calibri" w:hAnsi="Times New Roman" w:cs="Times New Roman"/>
          <w:i/>
          <w:iCs/>
          <w:spacing w:val="1"/>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 xml:space="preserve">g </w:t>
      </w:r>
      <w:r w:rsidRPr="00666348">
        <w:rPr>
          <w:rFonts w:ascii="Times New Roman" w:eastAsia="Calibri" w:hAnsi="Times New Roman" w:cs="Times New Roman"/>
          <w:i/>
          <w:iCs/>
          <w:spacing w:val="2"/>
          <w:sz w:val="24"/>
          <w:szCs w:val="24"/>
        </w:rPr>
        <w:t>b</w:t>
      </w:r>
      <w:r w:rsidRPr="00666348">
        <w:rPr>
          <w:rFonts w:ascii="Times New Roman" w:eastAsia="Calibri" w:hAnsi="Times New Roman" w:cs="Times New Roman"/>
          <w:i/>
          <w:iCs/>
          <w:sz w:val="24"/>
          <w:szCs w:val="24"/>
        </w:rPr>
        <w:t>ermarta</w:t>
      </w:r>
      <w:r w:rsidRPr="00666348">
        <w:rPr>
          <w:rFonts w:ascii="Times New Roman" w:eastAsia="Calibri" w:hAnsi="Times New Roman" w:cs="Times New Roman"/>
          <w:i/>
          <w:iCs/>
          <w:spacing w:val="2"/>
          <w:sz w:val="24"/>
          <w:szCs w:val="24"/>
        </w:rPr>
        <w:t>b</w:t>
      </w:r>
      <w:r w:rsidRPr="00666348">
        <w:rPr>
          <w:rFonts w:ascii="Times New Roman" w:eastAsia="Calibri" w:hAnsi="Times New Roman" w:cs="Times New Roman"/>
          <w:i/>
          <w:iCs/>
          <w:sz w:val="24"/>
          <w:szCs w:val="24"/>
        </w:rPr>
        <w:t>at</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z w:val="24"/>
          <w:szCs w:val="24"/>
        </w:rPr>
        <w:t>dalam r</w:t>
      </w:r>
      <w:r w:rsidRPr="00666348">
        <w:rPr>
          <w:rFonts w:ascii="Times New Roman" w:eastAsia="Calibri" w:hAnsi="Times New Roman" w:cs="Times New Roman"/>
          <w:i/>
          <w:iCs/>
          <w:spacing w:val="-2"/>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ka me</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c</w:t>
      </w:r>
      <w:r w:rsidRPr="00666348">
        <w:rPr>
          <w:rFonts w:ascii="Times New Roman" w:eastAsia="Calibri" w:hAnsi="Times New Roman" w:cs="Times New Roman"/>
          <w:i/>
          <w:iCs/>
          <w:spacing w:val="1"/>
          <w:sz w:val="24"/>
          <w:szCs w:val="24"/>
        </w:rPr>
        <w:t>e</w:t>
      </w:r>
      <w:r w:rsidRPr="00666348">
        <w:rPr>
          <w:rFonts w:ascii="Times New Roman" w:eastAsia="Calibri" w:hAnsi="Times New Roman" w:cs="Times New Roman"/>
          <w:i/>
          <w:iCs/>
          <w:sz w:val="24"/>
          <w:szCs w:val="24"/>
        </w:rPr>
        <w:t>rd</w:t>
      </w:r>
      <w:r w:rsidRPr="00666348">
        <w:rPr>
          <w:rFonts w:ascii="Times New Roman" w:eastAsia="Calibri" w:hAnsi="Times New Roman" w:cs="Times New Roman"/>
          <w:i/>
          <w:iCs/>
          <w:spacing w:val="-2"/>
          <w:sz w:val="24"/>
          <w:szCs w:val="24"/>
        </w:rPr>
        <w:t>a</w:t>
      </w:r>
      <w:r w:rsidRPr="00666348">
        <w:rPr>
          <w:rFonts w:ascii="Times New Roman" w:eastAsia="Calibri" w:hAnsi="Times New Roman" w:cs="Times New Roman"/>
          <w:i/>
          <w:iCs/>
          <w:sz w:val="24"/>
          <w:szCs w:val="24"/>
        </w:rPr>
        <w:t>skan</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pacing w:val="2"/>
          <w:sz w:val="24"/>
          <w:szCs w:val="24"/>
        </w:rPr>
        <w:t>k</w:t>
      </w:r>
      <w:r w:rsidRPr="00666348">
        <w:rPr>
          <w:rFonts w:ascii="Times New Roman" w:eastAsia="Calibri" w:hAnsi="Times New Roman" w:cs="Times New Roman"/>
          <w:i/>
          <w:iCs/>
          <w:sz w:val="24"/>
          <w:szCs w:val="24"/>
        </w:rPr>
        <w:t>ehidupan</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ba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s</w:t>
      </w:r>
      <w:r w:rsidRPr="00666348">
        <w:rPr>
          <w:rFonts w:ascii="Times New Roman" w:eastAsia="Calibri" w:hAnsi="Times New Roman" w:cs="Times New Roman"/>
          <w:i/>
          <w:iCs/>
          <w:spacing w:val="1"/>
          <w:sz w:val="24"/>
          <w:szCs w:val="24"/>
        </w:rPr>
        <w:t>a</w:t>
      </w:r>
      <w:r w:rsidRPr="00666348">
        <w:rPr>
          <w:rFonts w:ascii="Times New Roman" w:eastAsia="Calibri" w:hAnsi="Times New Roman" w:cs="Times New Roman"/>
          <w:i/>
          <w:iCs/>
          <w:sz w:val="24"/>
          <w:szCs w:val="24"/>
        </w:rPr>
        <w:t>. Bertujuan</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me</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emba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pacing w:val="2"/>
          <w:sz w:val="24"/>
          <w:szCs w:val="24"/>
        </w:rPr>
        <w:t>k</w:t>
      </w:r>
      <w:r w:rsidRPr="00666348">
        <w:rPr>
          <w:rFonts w:ascii="Times New Roman" w:eastAsia="Calibri" w:hAnsi="Times New Roman" w:cs="Times New Roman"/>
          <w:i/>
          <w:iCs/>
          <w:sz w:val="24"/>
          <w:szCs w:val="24"/>
        </w:rPr>
        <w:t xml:space="preserve">an potensi </w:t>
      </w:r>
      <w:r w:rsidRPr="00666348">
        <w:rPr>
          <w:rFonts w:ascii="Times New Roman" w:eastAsia="Calibri" w:hAnsi="Times New Roman" w:cs="Times New Roman"/>
          <w:i/>
          <w:iCs/>
          <w:spacing w:val="2"/>
          <w:sz w:val="24"/>
          <w:szCs w:val="24"/>
        </w:rPr>
        <w:t xml:space="preserve"> </w:t>
      </w:r>
      <w:r w:rsidRPr="00666348">
        <w:rPr>
          <w:rFonts w:ascii="Times New Roman" w:eastAsia="Calibri" w:hAnsi="Times New Roman" w:cs="Times New Roman"/>
          <w:i/>
          <w:iCs/>
          <w:sz w:val="24"/>
          <w:szCs w:val="24"/>
        </w:rPr>
        <w:t xml:space="preserve">peserta </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z w:val="24"/>
          <w:szCs w:val="24"/>
        </w:rPr>
        <w:t>did</w:t>
      </w:r>
      <w:r w:rsidRPr="00666348">
        <w:rPr>
          <w:rFonts w:ascii="Times New Roman" w:eastAsia="Calibri" w:hAnsi="Times New Roman" w:cs="Times New Roman"/>
          <w:i/>
          <w:iCs/>
          <w:spacing w:val="1"/>
          <w:sz w:val="24"/>
          <w:szCs w:val="24"/>
        </w:rPr>
        <w:t>i</w:t>
      </w:r>
      <w:r w:rsidRPr="00666348">
        <w:rPr>
          <w:rFonts w:ascii="Times New Roman" w:eastAsia="Calibri" w:hAnsi="Times New Roman" w:cs="Times New Roman"/>
          <w:i/>
          <w:iCs/>
          <w:sz w:val="24"/>
          <w:szCs w:val="24"/>
        </w:rPr>
        <w:t xml:space="preserve">k </w:t>
      </w:r>
      <w:r w:rsidRPr="00666348">
        <w:rPr>
          <w:rFonts w:ascii="Times New Roman" w:eastAsia="Calibri" w:hAnsi="Times New Roman" w:cs="Times New Roman"/>
          <w:i/>
          <w:iCs/>
          <w:spacing w:val="2"/>
          <w:sz w:val="24"/>
          <w:szCs w:val="24"/>
        </w:rPr>
        <w:t xml:space="preserve"> </w:t>
      </w:r>
      <w:r w:rsidRPr="00666348">
        <w:rPr>
          <w:rFonts w:ascii="Times New Roman" w:eastAsia="Calibri" w:hAnsi="Times New Roman" w:cs="Times New Roman"/>
          <w:i/>
          <w:iCs/>
          <w:sz w:val="24"/>
          <w:szCs w:val="24"/>
        </w:rPr>
        <w:t xml:space="preserve">agar </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pacing w:val="3"/>
          <w:sz w:val="24"/>
          <w:szCs w:val="24"/>
        </w:rPr>
        <w:t>m</w:t>
      </w:r>
      <w:r w:rsidRPr="00666348">
        <w:rPr>
          <w:rFonts w:ascii="Times New Roman" w:eastAsia="Calibri" w:hAnsi="Times New Roman" w:cs="Times New Roman"/>
          <w:i/>
          <w:iCs/>
          <w:sz w:val="24"/>
          <w:szCs w:val="24"/>
        </w:rPr>
        <w:t xml:space="preserve">enjadi </w:t>
      </w:r>
      <w:r w:rsidRPr="00666348">
        <w:rPr>
          <w:rFonts w:ascii="Times New Roman" w:eastAsia="Calibri" w:hAnsi="Times New Roman" w:cs="Times New Roman"/>
          <w:i/>
          <w:iCs/>
          <w:spacing w:val="5"/>
          <w:sz w:val="24"/>
          <w:szCs w:val="24"/>
        </w:rPr>
        <w:t xml:space="preserve"> </w:t>
      </w:r>
      <w:r w:rsidRPr="00666348">
        <w:rPr>
          <w:rFonts w:ascii="Times New Roman" w:eastAsia="Calibri" w:hAnsi="Times New Roman" w:cs="Times New Roman"/>
          <w:i/>
          <w:iCs/>
          <w:sz w:val="24"/>
          <w:szCs w:val="24"/>
        </w:rPr>
        <w:t xml:space="preserve">manusia </w:t>
      </w:r>
      <w:r w:rsidRPr="00666348">
        <w:rPr>
          <w:rFonts w:ascii="Times New Roman" w:eastAsia="Calibri" w:hAnsi="Times New Roman" w:cs="Times New Roman"/>
          <w:i/>
          <w:iCs/>
          <w:spacing w:val="6"/>
          <w:sz w:val="24"/>
          <w:szCs w:val="24"/>
        </w:rPr>
        <w:t xml:space="preserve"> </w:t>
      </w:r>
      <w:r w:rsidRPr="00666348">
        <w:rPr>
          <w:rFonts w:ascii="Times New Roman" w:eastAsia="Calibri" w:hAnsi="Times New Roman" w:cs="Times New Roman"/>
          <w:i/>
          <w:iCs/>
          <w:spacing w:val="-5"/>
          <w:sz w:val="24"/>
          <w:szCs w:val="24"/>
        </w:rPr>
        <w:t>y</w:t>
      </w:r>
      <w:r w:rsidRPr="00666348">
        <w:rPr>
          <w:rFonts w:ascii="Times New Roman" w:eastAsia="Calibri" w:hAnsi="Times New Roman" w:cs="Times New Roman"/>
          <w:i/>
          <w:iCs/>
          <w:spacing w:val="1"/>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g  b</w:t>
      </w:r>
      <w:r w:rsidRPr="00666348">
        <w:rPr>
          <w:rFonts w:ascii="Times New Roman" w:eastAsia="Calibri" w:hAnsi="Times New Roman" w:cs="Times New Roman"/>
          <w:i/>
          <w:iCs/>
          <w:spacing w:val="3"/>
          <w:sz w:val="24"/>
          <w:szCs w:val="24"/>
        </w:rPr>
        <w:t>e</w:t>
      </w:r>
      <w:r w:rsidRPr="00666348">
        <w:rPr>
          <w:rFonts w:ascii="Times New Roman" w:eastAsia="Calibri" w:hAnsi="Times New Roman" w:cs="Times New Roman"/>
          <w:i/>
          <w:iCs/>
          <w:sz w:val="24"/>
          <w:szCs w:val="24"/>
        </w:rPr>
        <w:t xml:space="preserve">riman </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dan bertaqwa</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pacing w:val="2"/>
          <w:sz w:val="24"/>
          <w:szCs w:val="24"/>
        </w:rPr>
        <w:t>k</w:t>
      </w:r>
      <w:r w:rsidRPr="00666348">
        <w:rPr>
          <w:rFonts w:ascii="Times New Roman" w:eastAsia="Calibri" w:hAnsi="Times New Roman" w:cs="Times New Roman"/>
          <w:i/>
          <w:iCs/>
          <w:sz w:val="24"/>
          <w:szCs w:val="24"/>
        </w:rPr>
        <w:t>epada</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Tuhan</w:t>
      </w:r>
      <w:r w:rsidRPr="00666348">
        <w:rPr>
          <w:rFonts w:ascii="Times New Roman" w:eastAsia="Calibri" w:hAnsi="Times New Roman" w:cs="Times New Roman"/>
          <w:i/>
          <w:iCs/>
          <w:spacing w:val="4"/>
          <w:sz w:val="24"/>
          <w:szCs w:val="24"/>
        </w:rPr>
        <w:t xml:space="preserve"> </w:t>
      </w:r>
      <w:r w:rsidRPr="00666348">
        <w:rPr>
          <w:rFonts w:ascii="Times New Roman" w:eastAsia="Calibri" w:hAnsi="Times New Roman" w:cs="Times New Roman"/>
          <w:i/>
          <w:iCs/>
          <w:sz w:val="24"/>
          <w:szCs w:val="24"/>
        </w:rPr>
        <w:t>Yang Ma</w:t>
      </w:r>
      <w:r w:rsidRPr="00666348">
        <w:rPr>
          <w:rFonts w:ascii="Times New Roman" w:eastAsia="Calibri" w:hAnsi="Times New Roman" w:cs="Times New Roman"/>
          <w:i/>
          <w:iCs/>
          <w:spacing w:val="1"/>
          <w:sz w:val="24"/>
          <w:szCs w:val="24"/>
        </w:rPr>
        <w:t>h</w:t>
      </w:r>
      <w:r w:rsidRPr="00666348">
        <w:rPr>
          <w:rFonts w:ascii="Times New Roman" w:eastAsia="Calibri" w:hAnsi="Times New Roman" w:cs="Times New Roman"/>
          <w:i/>
          <w:iCs/>
          <w:sz w:val="24"/>
          <w:szCs w:val="24"/>
        </w:rPr>
        <w:t>a</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Esa,</w:t>
      </w:r>
      <w:r w:rsidRPr="00666348">
        <w:rPr>
          <w:rFonts w:ascii="Times New Roman" w:eastAsia="Calibri" w:hAnsi="Times New Roman" w:cs="Times New Roman"/>
          <w:i/>
          <w:iCs/>
          <w:spacing w:val="5"/>
          <w:sz w:val="24"/>
          <w:szCs w:val="24"/>
        </w:rPr>
        <w:t xml:space="preserve"> </w:t>
      </w:r>
      <w:r w:rsidRPr="00666348">
        <w:rPr>
          <w:rFonts w:ascii="Times New Roman" w:eastAsia="Calibri" w:hAnsi="Times New Roman" w:cs="Times New Roman"/>
          <w:i/>
          <w:iCs/>
          <w:sz w:val="24"/>
          <w:szCs w:val="24"/>
        </w:rPr>
        <w:t>berakhlaq</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mu</w:t>
      </w:r>
      <w:r w:rsidRPr="00666348">
        <w:rPr>
          <w:rFonts w:ascii="Times New Roman" w:eastAsia="Calibri" w:hAnsi="Times New Roman" w:cs="Times New Roman"/>
          <w:i/>
          <w:iCs/>
          <w:spacing w:val="1"/>
          <w:sz w:val="24"/>
          <w:szCs w:val="24"/>
        </w:rPr>
        <w:t>l</w:t>
      </w:r>
      <w:r w:rsidRPr="00666348">
        <w:rPr>
          <w:rFonts w:ascii="Times New Roman" w:eastAsia="Calibri" w:hAnsi="Times New Roman" w:cs="Times New Roman"/>
          <w:i/>
          <w:iCs/>
          <w:sz w:val="24"/>
          <w:szCs w:val="24"/>
        </w:rPr>
        <w:t>ia,</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z w:val="24"/>
          <w:szCs w:val="24"/>
        </w:rPr>
        <w:t>sehat, berilmu,</w:t>
      </w:r>
      <w:r w:rsidRPr="00666348">
        <w:rPr>
          <w:rFonts w:ascii="Times New Roman" w:eastAsia="Calibri" w:hAnsi="Times New Roman" w:cs="Times New Roman"/>
          <w:i/>
          <w:iCs/>
          <w:spacing w:val="2"/>
          <w:sz w:val="24"/>
          <w:szCs w:val="24"/>
        </w:rPr>
        <w:t xml:space="preserve"> </w:t>
      </w:r>
      <w:r w:rsidRPr="00666348">
        <w:rPr>
          <w:rFonts w:ascii="Times New Roman" w:eastAsia="Calibri" w:hAnsi="Times New Roman" w:cs="Times New Roman"/>
          <w:i/>
          <w:iCs/>
          <w:sz w:val="24"/>
          <w:szCs w:val="24"/>
        </w:rPr>
        <w:t>cakap,</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k</w:t>
      </w:r>
      <w:r w:rsidRPr="00666348">
        <w:rPr>
          <w:rFonts w:ascii="Times New Roman" w:eastAsia="Calibri" w:hAnsi="Times New Roman" w:cs="Times New Roman"/>
          <w:i/>
          <w:iCs/>
          <w:spacing w:val="1"/>
          <w:sz w:val="24"/>
          <w:szCs w:val="24"/>
        </w:rPr>
        <w:t>r</w:t>
      </w:r>
      <w:r w:rsidRPr="00666348">
        <w:rPr>
          <w:rFonts w:ascii="Times New Roman" w:eastAsia="Calibri" w:hAnsi="Times New Roman" w:cs="Times New Roman"/>
          <w:i/>
          <w:iCs/>
          <w:sz w:val="24"/>
          <w:szCs w:val="24"/>
        </w:rPr>
        <w:t>eat</w:t>
      </w:r>
      <w:r w:rsidRPr="00666348">
        <w:rPr>
          <w:rFonts w:ascii="Times New Roman" w:eastAsia="Calibri" w:hAnsi="Times New Roman" w:cs="Times New Roman"/>
          <w:i/>
          <w:iCs/>
          <w:spacing w:val="1"/>
          <w:sz w:val="24"/>
          <w:szCs w:val="24"/>
        </w:rPr>
        <w:t>i</w:t>
      </w:r>
      <w:r w:rsidRPr="00666348">
        <w:rPr>
          <w:rFonts w:ascii="Times New Roman" w:eastAsia="Calibri" w:hAnsi="Times New Roman" w:cs="Times New Roman"/>
          <w:i/>
          <w:iCs/>
          <w:sz w:val="24"/>
          <w:szCs w:val="24"/>
        </w:rPr>
        <w:t>f,</w:t>
      </w:r>
      <w:r w:rsidRPr="00666348">
        <w:rPr>
          <w:rFonts w:ascii="Times New Roman" w:eastAsia="Calibri" w:hAnsi="Times New Roman" w:cs="Times New Roman"/>
          <w:i/>
          <w:iCs/>
          <w:spacing w:val="3"/>
          <w:sz w:val="24"/>
          <w:szCs w:val="24"/>
        </w:rPr>
        <w:t xml:space="preserve"> </w:t>
      </w:r>
      <w:r w:rsidRPr="00666348">
        <w:rPr>
          <w:rFonts w:ascii="Times New Roman" w:eastAsia="Calibri" w:hAnsi="Times New Roman" w:cs="Times New Roman"/>
          <w:i/>
          <w:iCs/>
          <w:sz w:val="24"/>
          <w:szCs w:val="24"/>
        </w:rPr>
        <w:t>mandiri</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dan</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menjadi</w:t>
      </w:r>
      <w:r w:rsidRPr="00666348">
        <w:rPr>
          <w:rFonts w:ascii="Times New Roman" w:eastAsia="Calibri" w:hAnsi="Times New Roman" w:cs="Times New Roman"/>
          <w:i/>
          <w:iCs/>
          <w:spacing w:val="1"/>
          <w:sz w:val="24"/>
          <w:szCs w:val="24"/>
        </w:rPr>
        <w:t xml:space="preserve"> </w:t>
      </w:r>
      <w:r w:rsidRPr="00666348">
        <w:rPr>
          <w:rFonts w:ascii="Times New Roman" w:eastAsia="Calibri" w:hAnsi="Times New Roman" w:cs="Times New Roman"/>
          <w:i/>
          <w:iCs/>
          <w:sz w:val="24"/>
          <w:szCs w:val="24"/>
        </w:rPr>
        <w:t>wa</w:t>
      </w:r>
      <w:r w:rsidRPr="00666348">
        <w:rPr>
          <w:rFonts w:ascii="Times New Roman" w:eastAsia="Calibri" w:hAnsi="Times New Roman" w:cs="Times New Roman"/>
          <w:i/>
          <w:iCs/>
          <w:spacing w:val="1"/>
          <w:sz w:val="24"/>
          <w:szCs w:val="24"/>
        </w:rPr>
        <w:t>r</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a n</w:t>
      </w:r>
      <w:r w:rsidRPr="00666348">
        <w:rPr>
          <w:rFonts w:ascii="Times New Roman" w:eastAsia="Calibri" w:hAnsi="Times New Roman" w:cs="Times New Roman"/>
          <w:i/>
          <w:iCs/>
          <w:spacing w:val="1"/>
          <w:sz w:val="24"/>
          <w:szCs w:val="24"/>
        </w:rPr>
        <w:t>e</w:t>
      </w:r>
      <w:r w:rsidRPr="00666348">
        <w:rPr>
          <w:rFonts w:ascii="Times New Roman" w:eastAsia="Calibri" w:hAnsi="Times New Roman" w:cs="Times New Roman"/>
          <w:i/>
          <w:iCs/>
          <w:sz w:val="24"/>
          <w:szCs w:val="24"/>
        </w:rPr>
        <w:t>gara</w:t>
      </w:r>
      <w:r w:rsidRPr="00666348">
        <w:rPr>
          <w:rFonts w:ascii="Times New Roman" w:eastAsia="Calibri" w:hAnsi="Times New Roman" w:cs="Times New Roman"/>
          <w:i/>
          <w:iCs/>
          <w:spacing w:val="4"/>
          <w:sz w:val="24"/>
          <w:szCs w:val="24"/>
        </w:rPr>
        <w:t xml:space="preserve"> </w:t>
      </w:r>
      <w:r w:rsidRPr="00666348">
        <w:rPr>
          <w:rFonts w:ascii="Times New Roman" w:eastAsia="Calibri" w:hAnsi="Times New Roman" w:cs="Times New Roman"/>
          <w:i/>
          <w:iCs/>
          <w:spacing w:val="-5"/>
          <w:sz w:val="24"/>
          <w:szCs w:val="24"/>
        </w:rPr>
        <w:t>y</w:t>
      </w:r>
      <w:r w:rsidRPr="00666348">
        <w:rPr>
          <w:rFonts w:ascii="Times New Roman" w:eastAsia="Calibri" w:hAnsi="Times New Roman" w:cs="Times New Roman"/>
          <w:i/>
          <w:iCs/>
          <w:spacing w:val="1"/>
          <w:sz w:val="24"/>
          <w:szCs w:val="24"/>
        </w:rPr>
        <w: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g demokrat</w:t>
      </w:r>
      <w:r w:rsidRPr="00666348">
        <w:rPr>
          <w:rFonts w:ascii="Times New Roman" w:eastAsia="Calibri" w:hAnsi="Times New Roman" w:cs="Times New Roman"/>
          <w:i/>
          <w:iCs/>
          <w:spacing w:val="1"/>
          <w:sz w:val="24"/>
          <w:szCs w:val="24"/>
        </w:rPr>
        <w:t>i</w:t>
      </w:r>
      <w:r w:rsidRPr="00666348">
        <w:rPr>
          <w:rFonts w:ascii="Times New Roman" w:eastAsia="Calibri" w:hAnsi="Times New Roman" w:cs="Times New Roman"/>
          <w:i/>
          <w:iCs/>
          <w:sz w:val="24"/>
          <w:szCs w:val="24"/>
        </w:rPr>
        <w:t>s serta ta</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g</w:t>
      </w:r>
      <w:r w:rsidRPr="00666348">
        <w:rPr>
          <w:rFonts w:ascii="Times New Roman" w:eastAsia="Calibri" w:hAnsi="Times New Roman" w:cs="Times New Roman"/>
          <w:i/>
          <w:iCs/>
          <w:spacing w:val="-2"/>
          <w:sz w:val="24"/>
          <w:szCs w:val="24"/>
        </w:rPr>
        <w:t>g</w:t>
      </w:r>
      <w:r w:rsidRPr="00666348">
        <w:rPr>
          <w:rFonts w:ascii="Times New Roman" w:eastAsia="Calibri" w:hAnsi="Times New Roman" w:cs="Times New Roman"/>
          <w:i/>
          <w:iCs/>
          <w:sz w:val="24"/>
          <w:szCs w:val="24"/>
        </w:rPr>
        <w:t>u</w:t>
      </w:r>
      <w:r w:rsidRPr="00666348">
        <w:rPr>
          <w:rFonts w:ascii="Times New Roman" w:eastAsia="Calibri" w:hAnsi="Times New Roman" w:cs="Times New Roman"/>
          <w:i/>
          <w:iCs/>
          <w:spacing w:val="2"/>
          <w:sz w:val="24"/>
          <w:szCs w:val="24"/>
        </w:rPr>
        <w:t>n</w:t>
      </w:r>
      <w:r w:rsidRPr="00666348">
        <w:rPr>
          <w:rFonts w:ascii="Times New Roman" w:eastAsia="Calibri" w:hAnsi="Times New Roman" w:cs="Times New Roman"/>
          <w:i/>
          <w:iCs/>
          <w:sz w:val="24"/>
          <w:szCs w:val="24"/>
        </w:rPr>
        <w:t>g</w:t>
      </w:r>
      <w:r w:rsidRPr="00666348">
        <w:rPr>
          <w:rFonts w:ascii="Times New Roman" w:eastAsia="Calibri" w:hAnsi="Times New Roman" w:cs="Times New Roman"/>
          <w:i/>
          <w:iCs/>
          <w:spacing w:val="-2"/>
          <w:sz w:val="24"/>
          <w:szCs w:val="24"/>
        </w:rPr>
        <w:t xml:space="preserve"> </w:t>
      </w:r>
      <w:r w:rsidRPr="00666348">
        <w:rPr>
          <w:rFonts w:ascii="Times New Roman" w:eastAsia="Calibri" w:hAnsi="Times New Roman" w:cs="Times New Roman"/>
          <w:i/>
          <w:iCs/>
          <w:sz w:val="24"/>
          <w:szCs w:val="24"/>
        </w:rPr>
        <w:t>ja</w:t>
      </w:r>
      <w:r w:rsidRPr="00666348">
        <w:rPr>
          <w:rFonts w:ascii="Times New Roman" w:eastAsia="Calibri" w:hAnsi="Times New Roman" w:cs="Times New Roman"/>
          <w:i/>
          <w:iCs/>
          <w:spacing w:val="1"/>
          <w:sz w:val="24"/>
          <w:szCs w:val="24"/>
        </w:rPr>
        <w:t>w</w:t>
      </w:r>
      <w:r w:rsidRPr="00666348">
        <w:rPr>
          <w:rFonts w:ascii="Times New Roman" w:eastAsia="Calibri" w:hAnsi="Times New Roman" w:cs="Times New Roman"/>
          <w:i/>
          <w:iCs/>
          <w:sz w:val="24"/>
          <w:szCs w:val="24"/>
        </w:rPr>
        <w:t>ab</w:t>
      </w:r>
      <w:r w:rsidRPr="00666348">
        <w:rPr>
          <w:rFonts w:ascii="Times New Roman" w:eastAsia="Times New Roman" w:hAnsi="Times New Roman" w:cs="Times New Roman"/>
          <w:color w:val="000000"/>
          <w:sz w:val="24"/>
          <w:szCs w:val="24"/>
          <w:vertAlign w:val="superscript"/>
        </w:rPr>
        <w:footnoteReference w:id="3"/>
      </w:r>
      <w:r w:rsidRPr="00666348">
        <w:rPr>
          <w:rFonts w:ascii="Times New Roman" w:eastAsia="Calibri" w:hAnsi="Times New Roman" w:cs="Times New Roman"/>
          <w:sz w:val="24"/>
          <w:szCs w:val="24"/>
        </w:rPr>
        <w:t>.</w:t>
      </w:r>
    </w:p>
    <w:p w:rsidR="00666348" w:rsidRPr="00666348" w:rsidRDefault="00666348" w:rsidP="001E36A4">
      <w:pPr>
        <w:spacing w:after="0" w:line="360" w:lineRule="auto"/>
        <w:ind w:left="426" w:firstLine="425"/>
        <w:jc w:val="both"/>
        <w:rPr>
          <w:rFonts w:ascii="Times New Roman" w:eastAsia="Calibri" w:hAnsi="Times New Roman" w:cs="Times New Roman"/>
          <w:sz w:val="24"/>
          <w:szCs w:val="24"/>
        </w:rPr>
      </w:pPr>
      <w:r w:rsidRPr="00666348">
        <w:rPr>
          <w:rFonts w:ascii="Times New Roman" w:eastAsia="Calibri" w:hAnsi="Times New Roman" w:cs="Times New Roman"/>
          <w:spacing w:val="1"/>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lah</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suatu</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 xml:space="preserve">usaha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tau</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ia</w:t>
      </w:r>
      <w:r w:rsidRPr="00666348">
        <w:rPr>
          <w:rFonts w:ascii="Times New Roman" w:eastAsia="Calibri" w:hAnsi="Times New Roman" w:cs="Times New Roman"/>
          <w:spacing w:val="2"/>
          <w:sz w:val="24"/>
          <w:szCs w:val="24"/>
        </w:rPr>
        <w:t>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4"/>
          <w:sz w:val="24"/>
          <w:szCs w:val="24"/>
        </w:rPr>
        <w:t>a</w:t>
      </w:r>
      <w:r w:rsidRPr="00666348">
        <w:rPr>
          <w:rFonts w:ascii="Times New Roman" w:eastAsia="Calibri" w:hAnsi="Times New Roman" w:cs="Times New Roman"/>
          <w:sz w:val="24"/>
          <w:szCs w:val="24"/>
        </w:rPr>
        <w:t>ng di</w:t>
      </w:r>
      <w:r w:rsidRPr="00666348">
        <w:rPr>
          <w:rFonts w:ascii="Times New Roman" w:eastAsia="Calibri" w:hAnsi="Times New Roman" w:cs="Times New Roman"/>
          <w:spacing w:val="1"/>
          <w:sz w:val="24"/>
          <w:szCs w:val="24"/>
        </w:rPr>
        <w:t>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lank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d</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ja,te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tur 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c</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na d</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maksud men</w:t>
      </w:r>
      <w:r w:rsidRPr="00666348">
        <w:rPr>
          <w:rFonts w:ascii="Times New Roman" w:eastAsia="Calibri" w:hAnsi="Times New Roman" w:cs="Times New Roman"/>
          <w:spacing w:val="-3"/>
          <w:sz w:val="24"/>
          <w:szCs w:val="24"/>
        </w:rPr>
        <w:t>g</w:t>
      </w:r>
      <w:r w:rsidRPr="00666348">
        <w:rPr>
          <w:rFonts w:ascii="Times New Roman" w:eastAsia="Calibri" w:hAnsi="Times New Roman" w:cs="Times New Roman"/>
          <w:sz w:val="24"/>
          <w:szCs w:val="24"/>
        </w:rPr>
        <w:t>ub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h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tau meng</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mba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rila</w:t>
      </w:r>
      <w:r w:rsidRPr="00666348">
        <w:rPr>
          <w:rFonts w:ascii="Times New Roman" w:eastAsia="Calibri" w:hAnsi="Times New Roman" w:cs="Times New Roman"/>
          <w:spacing w:val="1"/>
          <w:sz w:val="24"/>
          <w:szCs w:val="24"/>
        </w:rPr>
        <w:t>k</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di</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inkan.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2"/>
          <w:sz w:val="24"/>
          <w:szCs w:val="24"/>
        </w:rPr>
        <w:t>o</w:t>
      </w:r>
      <w:r w:rsidRPr="00666348">
        <w:rPr>
          <w:rFonts w:ascii="Times New Roman" w:eastAsia="Calibri" w:hAnsi="Times New Roman" w:cs="Times New Roman"/>
          <w:sz w:val="24"/>
          <w:szCs w:val="24"/>
        </w:rPr>
        <w:t>lah</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lemb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ga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fo</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 xml:space="preserve">mal </w:t>
      </w:r>
      <w:r w:rsidRPr="00666348">
        <w:rPr>
          <w:rFonts w:ascii="Times New Roman" w:eastAsia="Calibri" w:hAnsi="Times New Roman" w:cs="Times New Roman"/>
          <w:sz w:val="24"/>
          <w:szCs w:val="24"/>
        </w:rPr>
        <w:lastRenderedPageBreak/>
        <w:t>me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up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2"/>
          <w:sz w:val="24"/>
          <w:szCs w:val="24"/>
        </w:rPr>
        <w:t>s</w:t>
      </w:r>
      <w:r w:rsidRPr="00666348">
        <w:rPr>
          <w:rFonts w:ascii="Times New Roman" w:eastAsia="Calibri" w:hAnsi="Times New Roman" w:cs="Times New Roman"/>
          <w:sz w:val="24"/>
          <w:szCs w:val="24"/>
        </w:rPr>
        <w:t>ar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 xml:space="preserve">a </w:t>
      </w:r>
      <w:r w:rsidRPr="00666348">
        <w:rPr>
          <w:rFonts w:ascii="Times New Roman" w:eastAsia="Calibri" w:hAnsi="Times New Roman" w:cs="Times New Roman"/>
          <w:spacing w:val="16"/>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3"/>
          <w:sz w:val="24"/>
          <w:szCs w:val="24"/>
        </w:rPr>
        <w:t>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m </w:t>
      </w:r>
      <w:r w:rsidRPr="00666348">
        <w:rPr>
          <w:rFonts w:ascii="Times New Roman" w:eastAsia="Calibri" w:hAnsi="Times New Roman" w:cs="Times New Roman"/>
          <w:spacing w:val="17"/>
          <w:sz w:val="24"/>
          <w:szCs w:val="24"/>
        </w:rPr>
        <w:t xml:space="preserve"> </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 xml:space="preserve">ka </w:t>
      </w:r>
      <w:r w:rsidRPr="00666348">
        <w:rPr>
          <w:rFonts w:ascii="Times New Roman" w:eastAsia="Calibri" w:hAnsi="Times New Roman" w:cs="Times New Roman"/>
          <w:spacing w:val="16"/>
          <w:sz w:val="24"/>
          <w:szCs w:val="24"/>
        </w:rPr>
        <w:t xml:space="preserve"> </w:t>
      </w:r>
      <w:r w:rsidRPr="00666348">
        <w:rPr>
          <w:rFonts w:ascii="Times New Roman" w:eastAsia="Calibri" w:hAnsi="Times New Roman" w:cs="Times New Roman"/>
          <w:spacing w:val="2"/>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ca</w:t>
      </w:r>
      <w:r w:rsidRPr="00666348">
        <w:rPr>
          <w:rFonts w:ascii="Times New Roman" w:eastAsia="Calibri" w:hAnsi="Times New Roman" w:cs="Times New Roman"/>
          <w:spacing w:val="2"/>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ian </w:t>
      </w:r>
      <w:r w:rsidRPr="00666348">
        <w:rPr>
          <w:rFonts w:ascii="Times New Roman" w:eastAsia="Calibri" w:hAnsi="Times New Roman" w:cs="Times New Roman"/>
          <w:spacing w:val="18"/>
          <w:sz w:val="24"/>
          <w:szCs w:val="24"/>
        </w:rPr>
        <w:t xml:space="preserve"> </w:t>
      </w:r>
      <w:r w:rsidRPr="00666348">
        <w:rPr>
          <w:rFonts w:ascii="Times New Roman" w:eastAsia="Calibri" w:hAnsi="Times New Roman" w:cs="Times New Roman"/>
          <w:sz w:val="24"/>
          <w:szCs w:val="24"/>
        </w:rPr>
        <w:t>tu</w:t>
      </w:r>
      <w:r w:rsidRPr="00666348">
        <w:rPr>
          <w:rFonts w:ascii="Times New Roman" w:eastAsia="Calibri" w:hAnsi="Times New Roman" w:cs="Times New Roman"/>
          <w:spacing w:val="1"/>
          <w:sz w:val="24"/>
          <w:szCs w:val="24"/>
        </w:rPr>
        <w:t>j</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17"/>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17"/>
          <w:sz w:val="24"/>
          <w:szCs w:val="24"/>
        </w:rPr>
        <w:t xml:space="preserve"> </w:t>
      </w:r>
      <w:r w:rsidRPr="00666348">
        <w:rPr>
          <w:rFonts w:ascii="Times New Roman" w:eastAsia="Calibri" w:hAnsi="Times New Roman" w:cs="Times New Roman"/>
          <w:sz w:val="24"/>
          <w:szCs w:val="24"/>
        </w:rPr>
        <w:t>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but. Mel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lui</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kolah,</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ba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ma</w:t>
      </w:r>
      <w:r w:rsidRPr="00666348">
        <w:rPr>
          <w:rFonts w:ascii="Times New Roman" w:eastAsia="Calibri" w:hAnsi="Times New Roman" w:cs="Times New Roman"/>
          <w:spacing w:val="-1"/>
          <w:sz w:val="24"/>
          <w:szCs w:val="24"/>
        </w:rPr>
        <w:t>ca</w:t>
      </w:r>
      <w:r w:rsidRPr="00666348">
        <w:rPr>
          <w:rFonts w:ascii="Times New Roman" w:eastAsia="Calibri" w:hAnsi="Times New Roman" w:cs="Times New Roman"/>
          <w:sz w:val="24"/>
          <w:szCs w:val="24"/>
        </w:rPr>
        <w:t>m</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pacing w:val="2"/>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lam</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fo</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mal,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37"/>
          <w:sz w:val="24"/>
          <w:szCs w:val="24"/>
        </w:rPr>
        <w:t xml:space="preserve"> </w:t>
      </w:r>
      <w:r w:rsidRPr="00666348">
        <w:rPr>
          <w:rFonts w:ascii="Times New Roman" w:eastAsia="Calibri" w:hAnsi="Times New Roman" w:cs="Times New Roman"/>
          <w:spacing w:val="3"/>
          <w:sz w:val="24"/>
          <w:szCs w:val="24"/>
        </w:rPr>
        <w:t>m</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nunjukkan</w:t>
      </w:r>
      <w:r w:rsidRPr="00666348">
        <w:rPr>
          <w:rFonts w:ascii="Times New Roman" w:eastAsia="Calibri" w:hAnsi="Times New Roman" w:cs="Times New Roman"/>
          <w:spacing w:val="40"/>
          <w:sz w:val="24"/>
          <w:szCs w:val="24"/>
        </w:rPr>
        <w:t xml:space="preserve">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39"/>
          <w:sz w:val="24"/>
          <w:szCs w:val="24"/>
        </w:rPr>
        <w:t xml:space="preserve"> </w:t>
      </w:r>
      <w:r w:rsidRPr="00666348">
        <w:rPr>
          <w:rFonts w:ascii="Times New Roman" w:eastAsia="Calibri" w:hAnsi="Times New Roman" w:cs="Times New Roman"/>
          <w:spacing w:val="2"/>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rub</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pacing w:val="2"/>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43"/>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38"/>
          <w:sz w:val="24"/>
          <w:szCs w:val="24"/>
        </w:rPr>
        <w:t xml:space="preserve"> </w:t>
      </w:r>
      <w:r w:rsidRPr="00666348">
        <w:rPr>
          <w:rFonts w:ascii="Times New Roman" w:eastAsia="Calibri" w:hAnsi="Times New Roman" w:cs="Times New Roman"/>
          <w:sz w:val="24"/>
          <w:szCs w:val="24"/>
        </w:rPr>
        <w:t>sif</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3"/>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39"/>
          <w:sz w:val="24"/>
          <w:szCs w:val="24"/>
        </w:rPr>
        <w:t xml:space="preserve"> </w:t>
      </w:r>
      <w:r w:rsidRPr="00666348">
        <w:rPr>
          <w:rFonts w:ascii="Times New Roman" w:eastAsia="Calibri" w:hAnsi="Times New Roman" w:cs="Times New Roman"/>
          <w:sz w:val="24"/>
          <w:szCs w:val="24"/>
        </w:rPr>
        <w:t>posit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f</w:t>
      </w:r>
      <w:r w:rsidRPr="00666348">
        <w:rPr>
          <w:rFonts w:ascii="Times New Roman" w:eastAsia="Calibri" w:hAnsi="Times New Roman" w:cs="Times New Roman"/>
          <w:spacing w:val="37"/>
          <w:sz w:val="24"/>
          <w:szCs w:val="24"/>
        </w:rPr>
        <w:t xml:space="preserve"> </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hi</w:t>
      </w:r>
      <w:r w:rsidRPr="00666348">
        <w:rPr>
          <w:rFonts w:ascii="Times New Roman" w:eastAsia="Calibri" w:hAnsi="Times New Roman" w:cs="Times New Roman"/>
          <w:spacing w:val="3"/>
          <w:sz w:val="24"/>
          <w:szCs w:val="24"/>
        </w:rPr>
        <w:t>n</w:t>
      </w:r>
      <w:r w:rsidRPr="00666348">
        <w:rPr>
          <w:rFonts w:ascii="Times New Roman" w:eastAsia="Calibri" w:hAnsi="Times New Roman" w:cs="Times New Roman"/>
          <w:sz w:val="24"/>
          <w:szCs w:val="24"/>
        </w:rPr>
        <w:t>gga</w:t>
      </w:r>
      <w:r w:rsidRPr="00666348">
        <w:rPr>
          <w:rFonts w:ascii="Times New Roman" w:eastAsia="Calibri" w:hAnsi="Times New Roman" w:cs="Times New Roman"/>
          <w:spacing w:val="40"/>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da tah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p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khir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didap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te</w:t>
      </w:r>
      <w:r w:rsidRPr="00666348">
        <w:rPr>
          <w:rFonts w:ascii="Times New Roman" w:eastAsia="Calibri" w:hAnsi="Times New Roman" w:cs="Times New Roman"/>
          <w:spacing w:val="-1"/>
          <w:sz w:val="24"/>
          <w:szCs w:val="24"/>
        </w:rPr>
        <w:t>ra</w:t>
      </w:r>
      <w:r w:rsidRPr="00666348">
        <w:rPr>
          <w:rFonts w:ascii="Times New Roman" w:eastAsia="Calibri" w:hAnsi="Times New Roman" w:cs="Times New Roman"/>
          <w:sz w:val="24"/>
          <w:szCs w:val="24"/>
        </w:rPr>
        <w:t>mp</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lan, 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1"/>
          <w:sz w:val="24"/>
          <w:szCs w:val="24"/>
        </w:rPr>
        <w:t>ca</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tah</w:t>
      </w:r>
      <w:r w:rsidRPr="00666348">
        <w:rPr>
          <w:rFonts w:ascii="Times New Roman" w:eastAsia="Calibri" w:hAnsi="Times New Roman" w:cs="Times New Roman"/>
          <w:spacing w:val="2"/>
          <w:sz w:val="24"/>
          <w:szCs w:val="24"/>
        </w:rPr>
        <w:t>u</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ru</w:t>
      </w:r>
      <w:r w:rsidRPr="00666348">
        <w:rPr>
          <w:rFonts w:ascii="Times New Roman" w:eastAsia="Calibri" w:hAnsi="Times New Roman" w:cs="Times New Roman"/>
          <w:sz w:val="24"/>
          <w:szCs w:val="24"/>
          <w:vertAlign w:val="superscript"/>
        </w:rPr>
        <w:footnoteReference w:id="4"/>
      </w:r>
      <w:r w:rsidRPr="00666348">
        <w:rPr>
          <w:rFonts w:ascii="Times New Roman" w:eastAsia="Calibri" w:hAnsi="Times New Roman" w:cs="Times New Roman"/>
          <w:sz w:val="24"/>
          <w:szCs w:val="24"/>
        </w:rPr>
        <w:t>.</w:t>
      </w:r>
    </w:p>
    <w:p w:rsidR="00666348" w:rsidRPr="00666348" w:rsidRDefault="00666348" w:rsidP="001E36A4">
      <w:pPr>
        <w:spacing w:after="0" w:line="360" w:lineRule="auto"/>
        <w:ind w:left="426" w:firstLine="425"/>
        <w:jc w:val="both"/>
        <w:rPr>
          <w:rFonts w:ascii="Times New Roman" w:eastAsia="Calibri" w:hAnsi="Times New Roman" w:cs="Times New Roman"/>
          <w:sz w:val="24"/>
          <w:szCs w:val="24"/>
          <w:lang w:val="en-US"/>
        </w:rPr>
      </w:pP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jal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d</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mbang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ma</w:t>
      </w:r>
      <w:r w:rsidRPr="00666348">
        <w:rPr>
          <w:rFonts w:ascii="Times New Roman" w:eastAsia="Calibri" w:hAnsi="Times New Roman" w:cs="Times New Roman"/>
          <w:spacing w:val="4"/>
          <w:sz w:val="24"/>
          <w:szCs w:val="24"/>
        </w:rPr>
        <w:t>s</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 s</w:t>
      </w:r>
      <w:r w:rsidRPr="00666348">
        <w:rPr>
          <w:rFonts w:ascii="Times New Roman" w:eastAsia="Calibri" w:hAnsi="Times New Roman" w:cs="Times New Roman"/>
          <w:spacing w:val="-1"/>
          <w:sz w:val="24"/>
          <w:szCs w:val="24"/>
        </w:rPr>
        <w:t>aa</w:t>
      </w:r>
      <w:r w:rsidRPr="00666348">
        <w:rPr>
          <w:rFonts w:ascii="Times New Roman" w:eastAsia="Calibri" w:hAnsi="Times New Roman" w:cs="Times New Roman"/>
          <w:sz w:val="24"/>
          <w:szCs w:val="24"/>
        </w:rPr>
        <w:t>t i</w:t>
      </w:r>
      <w:r w:rsidRPr="00666348">
        <w:rPr>
          <w:rFonts w:ascii="Times New Roman" w:eastAsia="Calibri" w:hAnsi="Times New Roman" w:cs="Times New Roman"/>
          <w:spacing w:val="3"/>
          <w:sz w:val="24"/>
          <w:szCs w:val="24"/>
        </w:rPr>
        <w:t>n</w:t>
      </w:r>
      <w:r w:rsidRPr="00666348">
        <w:rPr>
          <w:rFonts w:ascii="Times New Roman" w:eastAsia="Calibri" w:hAnsi="Times New Roman" w:cs="Times New Roman"/>
          <w:sz w:val="24"/>
          <w:szCs w:val="24"/>
        </w:rPr>
        <w:t>i,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 meng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lami</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ba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mbat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S</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lah </w:t>
      </w:r>
      <w:r w:rsidRPr="00666348">
        <w:rPr>
          <w:rFonts w:ascii="Times New Roman" w:eastAsia="Calibri" w:hAnsi="Times New Roman" w:cs="Times New Roman"/>
          <w:spacing w:val="2"/>
          <w:sz w:val="24"/>
          <w:szCs w:val="24"/>
        </w:rPr>
        <w:t>s</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tu</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3"/>
          <w:sz w:val="24"/>
          <w:szCs w:val="24"/>
        </w:rPr>
        <w:t>m</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tan</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aa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nin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tan </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mu</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z w:val="24"/>
          <w:szCs w:val="24"/>
        </w:rPr>
        <w:t xml:space="preserve">u </w:t>
      </w:r>
      <w:r w:rsidRPr="00666348">
        <w:rPr>
          <w:rFonts w:ascii="Times New Roman" w:eastAsia="Calibri" w:hAnsi="Times New Roman" w:cs="Times New Roman"/>
          <w:spacing w:val="2"/>
          <w:sz w:val="24"/>
          <w:szCs w:val="24"/>
        </w:rPr>
        <w:t xml:space="preserve">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z w:val="24"/>
          <w:szCs w:val="24"/>
        </w:rPr>
        <w:t>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dise</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bk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nd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h</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 xml:space="preserve">a </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2"/>
          <w:sz w:val="24"/>
          <w:szCs w:val="24"/>
        </w:rPr>
        <w:t>p</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 xml:space="preserve">stasi </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 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 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mu</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iat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w:t>
      </w:r>
      <w:r w:rsidRPr="00666348">
        <w:rPr>
          <w:rFonts w:ascii="Times New Roman" w:eastAsia="Calibri" w:hAnsi="Times New Roman" w:cs="Times New Roman"/>
          <w:spacing w:val="3"/>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me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2"/>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ian</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ri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pacing w:val="1"/>
          <w:sz w:val="24"/>
          <w:szCs w:val="24"/>
        </w:rPr>
        <w:t>f</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7"/>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1"/>
          <w:sz w:val="24"/>
          <w:szCs w:val="24"/>
        </w:rPr>
        <w:t>ca</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la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2"/>
          <w:sz w:val="24"/>
          <w:szCs w:val="24"/>
        </w:rPr>
        <w:t>u</w:t>
      </w:r>
      <w:r w:rsidRPr="00666348">
        <w:rPr>
          <w:rFonts w:ascii="Times New Roman" w:eastAsia="Calibri" w:hAnsi="Times New Roman" w:cs="Times New Roman"/>
          <w:sz w:val="24"/>
          <w:szCs w:val="24"/>
        </w:rPr>
        <w:t xml:space="preserve">ng </w:t>
      </w:r>
      <w:r w:rsidRPr="00666348">
        <w:rPr>
          <w:rFonts w:ascii="Times New Roman" w:eastAsia="Calibri" w:hAnsi="Times New Roman" w:cs="Times New Roman"/>
          <w:spacing w:val="19"/>
          <w:sz w:val="24"/>
          <w:szCs w:val="24"/>
        </w:rPr>
        <w:t xml:space="preserve"> </w:t>
      </w:r>
      <w:r w:rsidRPr="00666348">
        <w:rPr>
          <w:rFonts w:ascii="Times New Roman" w:eastAsia="Calibri" w:hAnsi="Times New Roman" w:cs="Times New Roman"/>
          <w:sz w:val="24"/>
          <w:szCs w:val="24"/>
        </w:rPr>
        <w:t>me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ntukan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suk</w:t>
      </w:r>
      <w:r w:rsidRPr="00666348">
        <w:rPr>
          <w:rFonts w:ascii="Times New Roman" w:eastAsia="Calibri" w:hAnsi="Times New Roman" w:cs="Times New Roman"/>
          <w:spacing w:val="3"/>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 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ndid</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pacing w:val="-1"/>
          <w:sz w:val="24"/>
          <w:szCs w:val="24"/>
        </w:rPr>
        <w:t>Fa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rs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but</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dibed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me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jadi dua ma</w:t>
      </w:r>
      <w:r w:rsidRPr="00666348">
        <w:rPr>
          <w:rFonts w:ascii="Times New Roman" w:eastAsia="Calibri" w:hAnsi="Times New Roman" w:cs="Times New Roman"/>
          <w:spacing w:val="1"/>
          <w:sz w:val="24"/>
          <w:szCs w:val="24"/>
        </w:rPr>
        <w:t>c</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m</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z w:val="24"/>
          <w:szCs w:val="24"/>
        </w:rPr>
        <w:t>u</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f</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rn</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 xml:space="preserve"> f</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kste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1"/>
          <w:sz w:val="24"/>
          <w:szCs w:val="24"/>
        </w:rPr>
        <w:t>Fa</w:t>
      </w:r>
      <w:r w:rsidRPr="00666348">
        <w:rPr>
          <w:rFonts w:ascii="Times New Roman" w:eastAsia="Calibri" w:hAnsi="Times New Roman" w:cs="Times New Roman"/>
          <w:sz w:val="24"/>
          <w:szCs w:val="24"/>
        </w:rPr>
        <w:t>kt</w:t>
      </w:r>
      <w:r w:rsidRPr="00666348">
        <w:rPr>
          <w:rFonts w:ascii="Times New Roman" w:eastAsia="Calibri" w:hAnsi="Times New Roman" w:cs="Times New Roman"/>
          <w:spacing w:val="5"/>
          <w:sz w:val="24"/>
          <w:szCs w:val="24"/>
        </w:rPr>
        <w:t>o</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rn</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lah f</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 xml:space="preserve">ktor  </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21"/>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lam</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z w:val="24"/>
          <w:szCs w:val="24"/>
        </w:rPr>
        <w:t>diri</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w:t>
      </w:r>
      <w:r w:rsidRPr="00666348">
        <w:rPr>
          <w:rFonts w:ascii="Times New Roman" w:eastAsia="Calibri" w:hAnsi="Times New Roman" w:cs="Times New Roman"/>
          <w:spacing w:val="22"/>
          <w:sz w:val="24"/>
          <w:szCs w:val="24"/>
        </w:rPr>
        <w:t xml:space="preserve">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nta</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23"/>
          <w:sz w:val="24"/>
          <w:szCs w:val="24"/>
        </w:rPr>
        <w:t xml:space="preserve"> </w:t>
      </w:r>
      <w:r w:rsidRPr="00666348">
        <w:rPr>
          <w:rFonts w:ascii="Times New Roman" w:eastAsia="Calibri" w:hAnsi="Times New Roman" w:cs="Times New Roman"/>
          <w:sz w:val="24"/>
          <w:szCs w:val="24"/>
        </w:rPr>
        <w:t>lain   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dis</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pl</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z w:val="24"/>
          <w:szCs w:val="24"/>
        </w:rPr>
        <w:t>m</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z w:val="24"/>
          <w:szCs w:val="24"/>
        </w:rPr>
        <w:t>, 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t, </w:t>
      </w:r>
      <w:r w:rsidRPr="00666348">
        <w:rPr>
          <w:rFonts w:ascii="Times New Roman" w:eastAsia="Calibri" w:hAnsi="Times New Roman" w:cs="Times New Roman"/>
          <w:spacing w:val="1"/>
          <w:sz w:val="24"/>
          <w:szCs w:val="24"/>
        </w:rPr>
        <w:t>m</w:t>
      </w:r>
      <w:r w:rsidRPr="00666348">
        <w:rPr>
          <w:rFonts w:ascii="Times New Roman" w:eastAsia="Calibri" w:hAnsi="Times New Roman" w:cs="Times New Roman"/>
          <w:sz w:val="24"/>
          <w:szCs w:val="24"/>
        </w:rPr>
        <w:t>ot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v</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si dan 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 </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f</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kste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 a</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lah </w:t>
      </w:r>
      <w:r w:rsidRPr="00666348">
        <w:rPr>
          <w:rFonts w:ascii="Times New Roman" w:eastAsia="Calibri" w:hAnsi="Times New Roman" w:cs="Times New Roman"/>
          <w:spacing w:val="1"/>
          <w:sz w:val="24"/>
          <w:szCs w:val="24"/>
        </w:rPr>
        <w:t>f</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pacing w:val="-2"/>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ng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luar</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diri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rupa</w:t>
      </w:r>
      <w:r w:rsidRPr="00666348">
        <w:rPr>
          <w:rFonts w:ascii="Times New Roman" w:eastAsia="Calibri" w:hAnsi="Times New Roman" w:cs="Times New Roman"/>
          <w:spacing w:val="1"/>
          <w:sz w:val="24"/>
          <w:szCs w:val="24"/>
        </w:rPr>
        <w:t xml:space="preserve"> f</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ku</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bu</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4"/>
          <w:sz w:val="24"/>
          <w:szCs w:val="24"/>
        </w:rPr>
        <w:t>a</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z w:val="24"/>
          <w:szCs w:val="24"/>
        </w:rPr>
        <w:t>lain 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w:t>
      </w:r>
      <w:r w:rsidRPr="00666348">
        <w:rPr>
          <w:rFonts w:ascii="Times New Roman" w:eastAsia="Calibri" w:hAnsi="Times New Roman" w:cs="Times New Roman"/>
          <w:spacing w:val="5"/>
          <w:sz w:val="24"/>
          <w:szCs w:val="24"/>
        </w:rPr>
        <w:t xml:space="preserve"> </w:t>
      </w:r>
      <w:r w:rsidRPr="00666348">
        <w:rPr>
          <w:rFonts w:ascii="Times New Roman" w:eastAsia="Calibri" w:hAnsi="Times New Roman" w:cs="Times New Roman"/>
          <w:spacing w:val="-1"/>
          <w:sz w:val="24"/>
          <w:szCs w:val="24"/>
        </w:rPr>
        <w:t>Fa</w:t>
      </w:r>
      <w:r w:rsidRPr="00666348">
        <w:rPr>
          <w:rFonts w:ascii="Times New Roman" w:eastAsia="Calibri" w:hAnsi="Times New Roman" w:cs="Times New Roman"/>
          <w:sz w:val="24"/>
          <w:szCs w:val="24"/>
        </w:rPr>
        <w:t>kt</w:t>
      </w:r>
      <w:r w:rsidRPr="00666348">
        <w:rPr>
          <w:rFonts w:ascii="Times New Roman" w:eastAsia="Calibri" w:hAnsi="Times New Roman" w:cs="Times New Roman"/>
          <w:spacing w:val="3"/>
          <w:sz w:val="24"/>
          <w:szCs w:val="24"/>
        </w:rPr>
        <w:t>o</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but</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 xml:space="preserve">ring </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rint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ksi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ik</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1"/>
          <w:sz w:val="24"/>
          <w:szCs w:val="24"/>
        </w:rPr>
        <w:t>ec</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ra la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su</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 xml:space="preserve">g </w:t>
      </w:r>
      <w:r w:rsidRPr="00666348">
        <w:rPr>
          <w:rFonts w:ascii="Times New Roman" w:eastAsia="Calibri" w:hAnsi="Times New Roman" w:cs="Times New Roman"/>
          <w:spacing w:val="3"/>
          <w:sz w:val="24"/>
          <w:szCs w:val="24"/>
        </w:rPr>
        <w:t>m</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u</w:t>
      </w:r>
      <w:r w:rsidRPr="00666348">
        <w:rPr>
          <w:rFonts w:ascii="Times New Roman" w:eastAsia="Calibri" w:hAnsi="Times New Roman" w:cs="Times New Roman"/>
          <w:sz w:val="24"/>
          <w:szCs w:val="24"/>
        </w:rPr>
        <w:t>pun 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k lan</w:t>
      </w:r>
      <w:r w:rsidRPr="00666348">
        <w:rPr>
          <w:rFonts w:ascii="Times New Roman" w:eastAsia="Calibri" w:hAnsi="Times New Roman" w:cs="Times New Roman"/>
          <w:spacing w:val="-3"/>
          <w:sz w:val="24"/>
          <w:szCs w:val="24"/>
        </w:rPr>
        <w:t>g</w:t>
      </w:r>
      <w:r w:rsidRPr="00666348">
        <w:rPr>
          <w:rFonts w:ascii="Times New Roman" w:eastAsia="Calibri" w:hAnsi="Times New Roman" w:cs="Times New Roman"/>
          <w:sz w:val="24"/>
          <w:szCs w:val="24"/>
        </w:rPr>
        <w:t>su</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3"/>
          <w:sz w:val="24"/>
          <w:szCs w:val="24"/>
        </w:rPr>
        <w:t>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m </w:t>
      </w:r>
      <w:r w:rsidRPr="00666348">
        <w:rPr>
          <w:rFonts w:ascii="Times New Roman" w:eastAsia="Calibri" w:hAnsi="Times New Roman" w:cs="Times New Roman"/>
          <w:spacing w:val="1"/>
          <w:sz w:val="24"/>
          <w:szCs w:val="24"/>
        </w:rPr>
        <w:t>me</w:t>
      </w:r>
      <w:r w:rsidRPr="00666348">
        <w:rPr>
          <w:rFonts w:ascii="Times New Roman" w:eastAsia="Calibri" w:hAnsi="Times New Roman" w:cs="Times New Roman"/>
          <w:sz w:val="24"/>
          <w:szCs w:val="24"/>
        </w:rPr>
        <w:t>mpeng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ruhi p</w:t>
      </w:r>
      <w:r w:rsidRPr="00666348">
        <w:rPr>
          <w:rFonts w:ascii="Times New Roman" w:eastAsia="Calibri" w:hAnsi="Times New Roman" w:cs="Times New Roman"/>
          <w:spacing w:val="-1"/>
          <w:sz w:val="24"/>
          <w:szCs w:val="24"/>
        </w:rPr>
        <w:t>re</w:t>
      </w:r>
      <w:r w:rsidRPr="00666348">
        <w:rPr>
          <w:rFonts w:ascii="Times New Roman" w:eastAsia="Calibri" w:hAnsi="Times New Roman" w:cs="Times New Roman"/>
          <w:sz w:val="24"/>
          <w:szCs w:val="24"/>
        </w:rPr>
        <w:t xml:space="preserve">stasi </w:t>
      </w:r>
      <w:r w:rsidRPr="00666348">
        <w:rPr>
          <w:rFonts w:ascii="Times New Roman" w:eastAsia="Calibri" w:hAnsi="Times New Roman" w:cs="Times New Roman"/>
          <w:spacing w:val="3"/>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ja</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vertAlign w:val="superscript"/>
        </w:rPr>
        <w:footnoteReference w:id="5"/>
      </w:r>
      <w:r w:rsidRPr="00666348">
        <w:rPr>
          <w:rFonts w:ascii="Times New Roman" w:eastAsia="Calibri" w:hAnsi="Times New Roman" w:cs="Times New Roman"/>
          <w:sz w:val="24"/>
          <w:szCs w:val="24"/>
        </w:rPr>
        <w:t>.</w:t>
      </w:r>
    </w:p>
    <w:p w:rsidR="00666348" w:rsidRPr="00666348" w:rsidRDefault="00666348" w:rsidP="001E36A4">
      <w:pPr>
        <w:spacing w:after="0" w:line="360" w:lineRule="auto"/>
        <w:ind w:left="426" w:firstLine="425"/>
        <w:jc w:val="both"/>
        <w:rPr>
          <w:rFonts w:ascii="Times New Roman" w:eastAsia="Calibri" w:hAnsi="Times New Roman" w:cs="Times New Roman"/>
          <w:sz w:val="24"/>
          <w:szCs w:val="24"/>
          <w:lang w:val="en-US"/>
        </w:rPr>
      </w:pPr>
      <w:r w:rsidRPr="00666348">
        <w:rPr>
          <w:rFonts w:ascii="Times New Roman" w:eastAsia="Calibri" w:hAnsi="Times New Roman" w:cs="Times New Roman"/>
          <w:spacing w:val="1"/>
          <w:sz w:val="24"/>
          <w:szCs w:val="24"/>
        </w:rPr>
        <w:t>P</w:t>
      </w:r>
      <w:r w:rsidRPr="00666348">
        <w:rPr>
          <w:rFonts w:ascii="Times New Roman" w:eastAsia="Calibri" w:hAnsi="Times New Roman" w:cs="Times New Roman"/>
          <w:sz w:val="24"/>
          <w:szCs w:val="24"/>
        </w:rPr>
        <w:t>ros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 xml:space="preserve">s </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r  </w:t>
      </w:r>
      <w:r w:rsidRPr="00666348">
        <w:rPr>
          <w:rFonts w:ascii="Times New Roman" w:eastAsia="Calibri" w:hAnsi="Times New Roman" w:cs="Times New Roman"/>
          <w:spacing w:val="3"/>
          <w:sz w:val="24"/>
          <w:szCs w:val="24"/>
        </w:rPr>
        <w:t>m</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pacing w:val="3"/>
          <w:sz w:val="24"/>
          <w:szCs w:val="24"/>
        </w:rPr>
        <w:t>l</w:t>
      </w:r>
      <w:r w:rsidRPr="00666348">
        <w:rPr>
          <w:rFonts w:ascii="Times New Roman" w:eastAsia="Calibri" w:hAnsi="Times New Roman" w:cs="Times New Roman"/>
          <w:sz w:val="24"/>
          <w:szCs w:val="24"/>
        </w:rPr>
        <w:t>uk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rul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 xml:space="preserve">n </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mah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man  t</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rh</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pacing w:val="2"/>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 mat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ri</w:t>
      </w:r>
      <w:r w:rsidRPr="00666348">
        <w:rPr>
          <w:rFonts w:ascii="Times New Roman" w:eastAsia="Calibri" w:hAnsi="Times New Roman" w:cs="Times New Roman"/>
          <w:spacing w:val="24"/>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20"/>
          <w:sz w:val="24"/>
          <w:szCs w:val="24"/>
        </w:rPr>
        <w:t xml:space="preserve"> </w:t>
      </w:r>
      <w:r w:rsidRPr="00666348">
        <w:rPr>
          <w:rFonts w:ascii="Times New Roman" w:eastAsia="Calibri" w:hAnsi="Times New Roman" w:cs="Times New Roman"/>
          <w:sz w:val="24"/>
          <w:szCs w:val="24"/>
        </w:rPr>
        <w:t>dipel</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ja</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23"/>
          <w:sz w:val="24"/>
          <w:szCs w:val="24"/>
        </w:rPr>
        <w:t xml:space="preserve"> </w:t>
      </w:r>
      <w:r w:rsidRPr="00666348">
        <w:rPr>
          <w:rFonts w:ascii="Times New Roman" w:eastAsia="Calibri" w:hAnsi="Times New Roman" w:cs="Times New Roman"/>
          <w:spacing w:val="2"/>
          <w:sz w:val="24"/>
          <w:szCs w:val="24"/>
        </w:rPr>
        <w:t>J</w:t>
      </w:r>
      <w:r w:rsidRPr="00666348">
        <w:rPr>
          <w:rFonts w:ascii="Times New Roman" w:eastAsia="Calibri" w:hAnsi="Times New Roman" w:cs="Times New Roman"/>
          <w:sz w:val="24"/>
          <w:szCs w:val="24"/>
        </w:rPr>
        <w:t>ika 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mah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man</w:t>
      </w:r>
      <w:r w:rsidRPr="00666348">
        <w:rPr>
          <w:rFonts w:ascii="Times New Roman" w:eastAsia="Calibri" w:hAnsi="Times New Roman" w:cs="Times New Roman"/>
          <w:spacing w:val="22"/>
          <w:sz w:val="24"/>
          <w:szCs w:val="24"/>
        </w:rPr>
        <w:t xml:space="preserve"> </w:t>
      </w:r>
      <w:r w:rsidRPr="00666348">
        <w:rPr>
          <w:rFonts w:ascii="Times New Roman" w:eastAsia="Calibri" w:hAnsi="Times New Roman" w:cs="Times New Roman"/>
          <w:sz w:val="24"/>
          <w:szCs w:val="24"/>
        </w:rPr>
        <w:t>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pacing w:val="2"/>
          <w:sz w:val="24"/>
          <w:szCs w:val="24"/>
        </w:rPr>
        <w:t>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22"/>
          <w:sz w:val="24"/>
          <w:szCs w:val="24"/>
        </w:rPr>
        <w:t xml:space="preserve"> </w:t>
      </w:r>
      <w:r w:rsidRPr="00666348">
        <w:rPr>
          <w:rFonts w:ascii="Times New Roman" w:eastAsia="Calibri" w:hAnsi="Times New Roman" w:cs="Times New Roman"/>
          <w:sz w:val="24"/>
          <w:szCs w:val="24"/>
        </w:rPr>
        <w:t>mat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ri</w:t>
      </w:r>
      <w:r w:rsidRPr="00666348">
        <w:rPr>
          <w:rFonts w:ascii="Times New Roman" w:eastAsia="Calibri" w:hAnsi="Times New Roman" w:cs="Times New Roman"/>
          <w:spacing w:val="22"/>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ng</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2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ik</w:t>
      </w:r>
      <w:r w:rsidRPr="00666348">
        <w:rPr>
          <w:rFonts w:ascii="Times New Roman" w:eastAsia="Calibri" w:hAnsi="Times New Roman" w:cs="Times New Roman"/>
          <w:spacing w:val="23"/>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 xml:space="preserve">wa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nsi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4"/>
          <w:sz w:val="24"/>
          <w:szCs w:val="24"/>
        </w:rPr>
        <w:t>n</w:t>
      </w:r>
      <w:r w:rsidRPr="00666348">
        <w:rPr>
          <w:rFonts w:ascii="Times New Roman" w:eastAsia="Calibri" w:hAnsi="Times New Roman" w:cs="Times New Roman"/>
          <w:spacing w:val="-2"/>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ng</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maupun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3"/>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nsi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4"/>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h 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mun</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kinan</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re</w:t>
      </w:r>
      <w:r w:rsidRPr="00666348">
        <w:rPr>
          <w:rFonts w:ascii="Times New Roman" w:eastAsia="Calibri" w:hAnsi="Times New Roman" w:cs="Times New Roman"/>
          <w:sz w:val="24"/>
          <w:szCs w:val="24"/>
        </w:rPr>
        <w:t>stasi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4"/>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2"/>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tet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da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w:t>
      </w:r>
      <w:r w:rsidRPr="00666348">
        <w:rPr>
          <w:rFonts w:ascii="Times New Roman" w:eastAsia="Calibri" w:hAnsi="Times New Roman" w:cs="Times New Roman"/>
          <w:spacing w:val="8"/>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s</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 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4"/>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2"/>
          <w:sz w:val="24"/>
          <w:szCs w:val="24"/>
        </w:rPr>
        <w:t>g</w:t>
      </w:r>
      <w:r w:rsidRPr="00666348">
        <w:rPr>
          <w:rFonts w:ascii="Times New Roman" w:eastAsia="Calibri" w:hAnsi="Times New Roman" w:cs="Times New Roman"/>
          <w:sz w:val="24"/>
          <w:szCs w:val="24"/>
        </w:rPr>
        <w:t xml:space="preserve">i </w:t>
      </w:r>
      <w:r w:rsidRPr="00666348">
        <w:rPr>
          <w:rFonts w:ascii="Times New Roman" w:eastAsia="Calibri" w:hAnsi="Times New Roman" w:cs="Times New Roman"/>
          <w:spacing w:val="12"/>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re</w:t>
      </w:r>
      <w:r w:rsidRPr="00666348">
        <w:rPr>
          <w:rFonts w:ascii="Times New Roman" w:eastAsia="Calibri" w:hAnsi="Times New Roman" w:cs="Times New Roman"/>
          <w:sz w:val="24"/>
          <w:szCs w:val="24"/>
        </w:rPr>
        <w:t>sta</w:t>
      </w:r>
      <w:r w:rsidRPr="00666348">
        <w:rPr>
          <w:rFonts w:ascii="Times New Roman" w:eastAsia="Calibri" w:hAnsi="Times New Roman" w:cs="Times New Roman"/>
          <w:spacing w:val="2"/>
          <w:sz w:val="24"/>
          <w:szCs w:val="24"/>
        </w:rPr>
        <w:t>s</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di</w:t>
      </w:r>
      <w:r w:rsidRPr="00666348">
        <w:rPr>
          <w:rFonts w:ascii="Times New Roman" w:eastAsia="Calibri" w:hAnsi="Times New Roman" w:cs="Times New Roman"/>
          <w:spacing w:val="2"/>
          <w:sz w:val="24"/>
          <w:szCs w:val="24"/>
        </w:rPr>
        <w:t>c</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rend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h.</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si</w:t>
      </w:r>
      <w:r w:rsidRPr="00666348">
        <w:rPr>
          <w:rFonts w:ascii="Times New Roman" w:eastAsia="Calibri" w:hAnsi="Times New Roman" w:cs="Times New Roman"/>
          <w:spacing w:val="1"/>
          <w:sz w:val="24"/>
          <w:szCs w:val="24"/>
        </w:rPr>
        <w:t>s</w:t>
      </w:r>
      <w:r w:rsidRPr="00666348">
        <w:rPr>
          <w:rFonts w:ascii="Times New Roman" w:eastAsia="Calibri" w:hAnsi="Times New Roman" w:cs="Times New Roman"/>
          <w:sz w:val="24"/>
          <w:szCs w:val="24"/>
        </w:rPr>
        <w:t>wa</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pacing w:val="-2"/>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ng in</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nsi</w:t>
      </w:r>
      <w:r w:rsidRPr="00666348">
        <w:rPr>
          <w:rFonts w:ascii="Times New Roman" w:eastAsia="Calibri" w:hAnsi="Times New Roman" w:cs="Times New Roman"/>
          <w:spacing w:val="1"/>
          <w:sz w:val="24"/>
          <w:szCs w:val="24"/>
        </w:rPr>
        <w:t>t</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s</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1"/>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4"/>
          <w:sz w:val="24"/>
          <w:szCs w:val="24"/>
        </w:rPr>
        <w:t xml:space="preserve"> </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d</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h</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re</w:t>
      </w:r>
      <w:r w:rsidRPr="00666348">
        <w:rPr>
          <w:rFonts w:ascii="Times New Roman" w:eastAsia="Calibri" w:hAnsi="Times New Roman" w:cs="Times New Roman"/>
          <w:sz w:val="24"/>
          <w:szCs w:val="24"/>
        </w:rPr>
        <w:t>stasi</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laj</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7"/>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 dic</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5"/>
          <w:sz w:val="24"/>
          <w:szCs w:val="24"/>
        </w:rPr>
        <w:t>n</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g</w:t>
      </w:r>
      <w:r w:rsidRPr="00666348">
        <w:rPr>
          <w:rFonts w:ascii="Times New Roman" w:eastAsia="Calibri" w:hAnsi="Times New Roman" w:cs="Times New Roman"/>
          <w:spacing w:val="3"/>
          <w:sz w:val="24"/>
          <w:szCs w:val="24"/>
        </w:rPr>
        <w:t>g</w:t>
      </w:r>
      <w:r w:rsidRPr="00666348">
        <w:rPr>
          <w:rFonts w:ascii="Times New Roman" w:eastAsia="Calibri" w:hAnsi="Times New Roman" w:cs="Times New Roman"/>
          <w:sz w:val="24"/>
          <w:szCs w:val="24"/>
        </w:rPr>
        <w:t>i.</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pacing w:val="-6"/>
          <w:sz w:val="24"/>
          <w:szCs w:val="24"/>
        </w:rPr>
        <w:t>I</w:t>
      </w:r>
      <w:r w:rsidRPr="00666348">
        <w:rPr>
          <w:rFonts w:ascii="Times New Roman" w:eastAsia="Calibri" w:hAnsi="Times New Roman" w:cs="Times New Roman"/>
          <w:sz w:val="24"/>
          <w:szCs w:val="24"/>
        </w:rPr>
        <w:t>ni</w:t>
      </w:r>
      <w:r w:rsidRPr="00666348">
        <w:rPr>
          <w:rFonts w:ascii="Times New Roman" w:eastAsia="Calibri" w:hAnsi="Times New Roman" w:cs="Times New Roman"/>
          <w:spacing w:val="6"/>
          <w:sz w:val="24"/>
          <w:szCs w:val="24"/>
        </w:rPr>
        <w:t xml:space="preserve"> </w:t>
      </w:r>
      <w:r w:rsidRPr="00666348">
        <w:rPr>
          <w:rFonts w:ascii="Times New Roman" w:eastAsia="Calibri" w:hAnsi="Times New Roman" w:cs="Times New Roman"/>
          <w:sz w:val="24"/>
          <w:szCs w:val="24"/>
        </w:rPr>
        <w:t>bisa te</w:t>
      </w:r>
      <w:r w:rsidRPr="00666348">
        <w:rPr>
          <w:rFonts w:ascii="Times New Roman" w:eastAsia="Calibri" w:hAnsi="Times New Roman" w:cs="Times New Roman"/>
          <w:spacing w:val="-1"/>
          <w:sz w:val="24"/>
          <w:szCs w:val="24"/>
        </w:rPr>
        <w:t>r</w:t>
      </w:r>
      <w:r w:rsidRPr="00666348">
        <w:rPr>
          <w:rFonts w:ascii="Times New Roman" w:eastAsia="Calibri" w:hAnsi="Times New Roman" w:cs="Times New Roman"/>
          <w:sz w:val="24"/>
          <w:szCs w:val="24"/>
        </w:rPr>
        <w:t>jadi</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a</w:t>
      </w:r>
      <w:r w:rsidRPr="00666348">
        <w:rPr>
          <w:rFonts w:ascii="Times New Roman" w:eastAsia="Calibri" w:hAnsi="Times New Roman" w:cs="Times New Roman"/>
          <w:spacing w:val="1"/>
          <w:sz w:val="24"/>
          <w:szCs w:val="24"/>
        </w:rPr>
        <w:t xml:space="preserve"> </w:t>
      </w:r>
      <w:r w:rsidRPr="00666348">
        <w:rPr>
          <w:rFonts w:ascii="Times New Roman" w:eastAsia="Calibri" w:hAnsi="Times New Roman" w:cs="Times New Roman"/>
          <w:sz w:val="24"/>
          <w:szCs w:val="24"/>
        </w:rPr>
        <w:t>f</w:t>
      </w:r>
      <w:r w:rsidRPr="00666348">
        <w:rPr>
          <w:rFonts w:ascii="Times New Roman" w:eastAsia="Calibri" w:hAnsi="Times New Roman" w:cs="Times New Roman"/>
          <w:spacing w:val="-2"/>
          <w:sz w:val="24"/>
          <w:szCs w:val="24"/>
        </w:rPr>
        <w:t>a</w:t>
      </w:r>
      <w:r w:rsidRPr="00666348">
        <w:rPr>
          <w:rFonts w:ascii="Times New Roman" w:eastAsia="Calibri" w:hAnsi="Times New Roman" w:cs="Times New Roman"/>
          <w:sz w:val="24"/>
          <w:szCs w:val="24"/>
        </w:rPr>
        <w:t>ktor</w:t>
      </w:r>
      <w:r w:rsidRPr="00666348">
        <w:rPr>
          <w:rFonts w:ascii="Times New Roman" w:eastAsia="Calibri" w:hAnsi="Times New Roman" w:cs="Times New Roman"/>
          <w:spacing w:val="2"/>
          <w:sz w:val="24"/>
          <w:szCs w:val="24"/>
        </w:rPr>
        <w:t xml:space="preserve"> k</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pacing w:val="2"/>
          <w:sz w:val="24"/>
          <w:szCs w:val="24"/>
        </w:rPr>
        <w:t>b</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runtung</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maupun</w:t>
      </w:r>
      <w:r w:rsidRPr="00666348">
        <w:rPr>
          <w:rFonts w:ascii="Times New Roman" w:eastAsia="Calibri" w:hAnsi="Times New Roman" w:cs="Times New Roman"/>
          <w:spacing w:val="2"/>
          <w:sz w:val="24"/>
          <w:szCs w:val="24"/>
        </w:rPr>
        <w:t xml:space="preserve"> </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ngk</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t</w:t>
      </w:r>
      <w:r w:rsidRPr="00666348">
        <w:rPr>
          <w:rFonts w:ascii="Times New Roman" w:eastAsia="Calibri" w:hAnsi="Times New Roman" w:cs="Times New Roman"/>
          <w:spacing w:val="3"/>
          <w:sz w:val="24"/>
          <w:szCs w:val="24"/>
        </w:rPr>
        <w:t xml:space="preserve"> </w:t>
      </w:r>
      <w:r w:rsidRPr="00666348">
        <w:rPr>
          <w:rFonts w:ascii="Times New Roman" w:eastAsia="Calibri" w:hAnsi="Times New Roman" w:cs="Times New Roman"/>
          <w:sz w:val="24"/>
          <w:szCs w:val="24"/>
        </w:rPr>
        <w:t>p</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mah</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z w:val="24"/>
          <w:szCs w:val="24"/>
        </w:rPr>
        <w:t>man</w:t>
      </w:r>
      <w:r w:rsidRPr="00666348">
        <w:rPr>
          <w:rFonts w:ascii="Times New Roman" w:eastAsia="Calibri" w:hAnsi="Times New Roman" w:cs="Times New Roman"/>
          <w:spacing w:val="7"/>
          <w:sz w:val="24"/>
          <w:szCs w:val="24"/>
        </w:rPr>
        <w:t xml:space="preserve"> </w:t>
      </w:r>
      <w:r w:rsidRPr="00666348">
        <w:rPr>
          <w:rFonts w:ascii="Times New Roman" w:eastAsia="Calibri" w:hAnsi="Times New Roman" w:cs="Times New Roman"/>
          <w:spacing w:val="-5"/>
          <w:sz w:val="24"/>
          <w:szCs w:val="24"/>
        </w:rPr>
        <w:t>y</w:t>
      </w:r>
      <w:r w:rsidRPr="00666348">
        <w:rPr>
          <w:rFonts w:ascii="Times New Roman" w:eastAsia="Calibri" w:hAnsi="Times New Roman" w:cs="Times New Roman"/>
          <w:spacing w:val="-1"/>
          <w:sz w:val="24"/>
          <w:szCs w:val="24"/>
        </w:rPr>
        <w:t>a</w:t>
      </w:r>
      <w:r w:rsidRPr="00666348">
        <w:rPr>
          <w:rFonts w:ascii="Times New Roman" w:eastAsia="Calibri" w:hAnsi="Times New Roman" w:cs="Times New Roman"/>
          <w:spacing w:val="2"/>
          <w:sz w:val="24"/>
          <w:szCs w:val="24"/>
        </w:rPr>
        <w:t>n</w:t>
      </w:r>
      <w:r w:rsidRPr="00666348">
        <w:rPr>
          <w:rFonts w:ascii="Times New Roman" w:eastAsia="Calibri" w:hAnsi="Times New Roman" w:cs="Times New Roman"/>
          <w:sz w:val="24"/>
          <w:szCs w:val="24"/>
        </w:rPr>
        <w:t xml:space="preserve">g </w:t>
      </w:r>
      <w:r w:rsidRPr="00666348">
        <w:rPr>
          <w:rFonts w:ascii="Times New Roman" w:eastAsia="Calibri" w:hAnsi="Times New Roman" w:cs="Times New Roman"/>
          <w:spacing w:val="3"/>
          <w:sz w:val="24"/>
          <w:szCs w:val="24"/>
        </w:rPr>
        <w:t>m</w:t>
      </w:r>
      <w:r w:rsidRPr="00666348">
        <w:rPr>
          <w:rFonts w:ascii="Times New Roman" w:eastAsia="Calibri" w:hAnsi="Times New Roman" w:cs="Times New Roman"/>
          <w:spacing w:val="1"/>
          <w:sz w:val="24"/>
          <w:szCs w:val="24"/>
        </w:rPr>
        <w:t>e</w:t>
      </w:r>
      <w:r w:rsidRPr="00666348">
        <w:rPr>
          <w:rFonts w:ascii="Times New Roman" w:eastAsia="Calibri" w:hAnsi="Times New Roman" w:cs="Times New Roman"/>
          <w:sz w:val="24"/>
          <w:szCs w:val="24"/>
        </w:rPr>
        <w:t>r</w:t>
      </w:r>
      <w:r w:rsidRPr="00666348">
        <w:rPr>
          <w:rFonts w:ascii="Times New Roman" w:eastAsia="Calibri" w:hAnsi="Times New Roman" w:cs="Times New Roman"/>
          <w:spacing w:val="-2"/>
          <w:sz w:val="24"/>
          <w:szCs w:val="24"/>
        </w:rPr>
        <w:t>e</w:t>
      </w:r>
      <w:r w:rsidRPr="00666348">
        <w:rPr>
          <w:rFonts w:ascii="Times New Roman" w:eastAsia="Calibri" w:hAnsi="Times New Roman" w:cs="Times New Roman"/>
          <w:sz w:val="24"/>
          <w:szCs w:val="24"/>
        </w:rPr>
        <w:t>ka m</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l</w:t>
      </w:r>
      <w:r w:rsidRPr="00666348">
        <w:rPr>
          <w:rFonts w:ascii="Times New Roman" w:eastAsia="Calibri" w:hAnsi="Times New Roman" w:cs="Times New Roman"/>
          <w:spacing w:val="1"/>
          <w:sz w:val="24"/>
          <w:szCs w:val="24"/>
        </w:rPr>
        <w:t>i</w:t>
      </w:r>
      <w:r w:rsidRPr="00666348">
        <w:rPr>
          <w:rFonts w:ascii="Times New Roman" w:eastAsia="Calibri" w:hAnsi="Times New Roman" w:cs="Times New Roman"/>
          <w:sz w:val="24"/>
          <w:szCs w:val="24"/>
        </w:rPr>
        <w:t>ki</w:t>
      </w:r>
      <w:r w:rsidRPr="00666348">
        <w:rPr>
          <w:rFonts w:ascii="Times New Roman" w:eastAsia="Calibri" w:hAnsi="Times New Roman" w:cs="Times New Roman"/>
          <w:sz w:val="24"/>
          <w:szCs w:val="24"/>
          <w:vertAlign w:val="superscript"/>
        </w:rPr>
        <w:footnoteReference w:id="6"/>
      </w:r>
      <w:r w:rsidRPr="00666348">
        <w:rPr>
          <w:rFonts w:ascii="Times New Roman" w:eastAsia="Calibri" w:hAnsi="Times New Roman" w:cs="Times New Roman"/>
          <w:sz w:val="24"/>
          <w:szCs w:val="24"/>
        </w:rPr>
        <w:t>.</w:t>
      </w:r>
    </w:p>
    <w:p w:rsidR="00666348" w:rsidRPr="00666348" w:rsidRDefault="00666348" w:rsidP="001E36A4">
      <w:pPr>
        <w:spacing w:after="0" w:line="360" w:lineRule="auto"/>
        <w:ind w:left="426" w:firstLine="425"/>
        <w:jc w:val="both"/>
        <w:rPr>
          <w:rFonts w:ascii="Times New Roman" w:eastAsia="Calibri" w:hAnsi="Times New Roman" w:cs="Times New Roman"/>
          <w:sz w:val="24"/>
          <w:szCs w:val="24"/>
        </w:rPr>
      </w:pPr>
      <w:r w:rsidRPr="00666348">
        <w:rPr>
          <w:rFonts w:ascii="Times New Roman" w:eastAsia="Calibri" w:hAnsi="Times New Roman" w:cs="Times New Roman"/>
          <w:sz w:val="24"/>
          <w:szCs w:val="24"/>
        </w:rPr>
        <w:t xml:space="preserve">Seperti apa yang telah di ungkapkan oleh Abu Ahmadi dalam penelitiannaya menunjukkan bahwa di sekolah, anak tidak hanya mempelajari </w:t>
      </w:r>
      <w:r w:rsidRPr="00666348">
        <w:rPr>
          <w:rFonts w:ascii="Times New Roman" w:eastAsia="Calibri" w:hAnsi="Times New Roman" w:cs="Times New Roman"/>
          <w:sz w:val="24"/>
          <w:szCs w:val="24"/>
        </w:rPr>
        <w:lastRenderedPageBreak/>
        <w:t>pengetahuan dan keterampilan, melainkan juga sikap, nilai-nilai dan norma-norma. S</w:t>
      </w:r>
      <w:r w:rsidRPr="00666348">
        <w:rPr>
          <w:rFonts w:ascii="Times New Roman" w:eastAsia="Calibri" w:hAnsi="Times New Roman" w:cs="Times New Roman"/>
          <w:sz w:val="24"/>
          <w:szCs w:val="24"/>
          <w:lang w:val="en-US"/>
        </w:rPr>
        <w:t>e</w:t>
      </w:r>
      <w:r w:rsidRPr="00666348">
        <w:rPr>
          <w:rFonts w:ascii="Times New Roman" w:eastAsia="Calibri" w:hAnsi="Times New Roman" w:cs="Times New Roman"/>
          <w:sz w:val="24"/>
          <w:szCs w:val="24"/>
        </w:rPr>
        <w:t>bagian besar sikap dan nilai-nilai itu dipelajari secara informal melalui situasi formal di kelas dan di sekolah. Melalui contoh pribadi guru, isi cerita buku-buku bacaan, pelajaran sejarah dan geografi dan suasana anak mempelajari sikap, nilai-nilai, dan norma-norma masyarakat</w:t>
      </w:r>
      <w:r w:rsidRPr="00666348">
        <w:rPr>
          <w:rFonts w:ascii="Times New Roman" w:eastAsia="Calibri" w:hAnsi="Times New Roman" w:cs="Times New Roman"/>
          <w:sz w:val="24"/>
          <w:szCs w:val="24"/>
          <w:vertAlign w:val="superscript"/>
        </w:rPr>
        <w:footnoteReference w:id="7"/>
      </w:r>
      <w:r w:rsidRPr="00666348">
        <w:rPr>
          <w:rFonts w:ascii="Times New Roman" w:eastAsia="Calibri" w:hAnsi="Times New Roman" w:cs="Times New Roman"/>
          <w:sz w:val="24"/>
          <w:szCs w:val="24"/>
        </w:rPr>
        <w:t>.</w:t>
      </w:r>
    </w:p>
    <w:p w:rsidR="00666348" w:rsidRPr="00666348" w:rsidRDefault="00666348" w:rsidP="001E36A4">
      <w:pPr>
        <w:spacing w:after="0" w:line="360" w:lineRule="auto"/>
        <w:ind w:left="426"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rPr>
        <w:t>Pembangunan Nasional dilaksanakan di dalam rangka pembangunan bangsa Indonesia seutuhnya dan pembangunan seluruh masyarakat Indonesia. Pembangunan pendidikan merupakan bagian dari Pembangunan Nasional. Di dalam garis-garis besar haluan Negara ditetapkan bahwa pendidikan nasional berdasarkan Pancasila, bertujuan untuk meningkatkan ketaqwaan terhadap Tuhan Yang maha Esa, kecerdasan dan keterampilan, mempertinggi budi pekerti, memperkuat kepribadian dan mempertebal semangat kebangsaan dan cinta tanah air, agar dapat menumbuhkan manusia-manusia pembangunan yang dapat membangun dirinya sendiri serta bersama-sama bertanggung jawab atas pembangunan bangsa.</w:t>
      </w:r>
    </w:p>
    <w:p w:rsidR="00666348" w:rsidRPr="00666348" w:rsidRDefault="008D37AB" w:rsidP="001E36A4">
      <w:pPr>
        <w:spacing w:after="0" w:line="360" w:lineRule="auto"/>
        <w:ind w:left="425" w:firstLine="425"/>
        <w:jc w:val="both"/>
        <w:rPr>
          <w:rFonts w:ascii="Times New Roman" w:eastAsia="Times New Roman" w:hAnsi="Times New Roman" w:cs="Times New Roman"/>
          <w:color w:val="000000"/>
          <w:sz w:val="24"/>
          <w:szCs w:val="24"/>
        </w:rPr>
      </w:pPr>
      <w:hyperlink r:id="rId9" w:tooltip="Garis-garis Besar Haluan Negara" w:history="1">
        <w:r w:rsidR="00666348" w:rsidRPr="00666348">
          <w:rPr>
            <w:rFonts w:ascii="Times New Roman" w:eastAsia="Times New Roman" w:hAnsi="Times New Roman" w:cs="Times New Roman"/>
            <w:sz w:val="24"/>
            <w:szCs w:val="24"/>
          </w:rPr>
          <w:t>Garis-garis Besar Haluan Negara</w:t>
        </w:r>
      </w:hyperlink>
      <w:r w:rsidR="00666348" w:rsidRPr="00666348">
        <w:rPr>
          <w:rFonts w:ascii="Times New Roman" w:eastAsia="Times New Roman" w:hAnsi="Times New Roman" w:cs="Times New Roman"/>
          <w:color w:val="000000"/>
          <w:sz w:val="24"/>
          <w:szCs w:val="24"/>
        </w:rPr>
        <w:t> (GBHN) juga menegaskan bahwa generasi muda yang di dalamnya termasuk para siswa adalah penerus cita-cita perjuangan bangsa dan sumber insani bagi pembangunan nasional yang berdasarkan Pancasila dan undang-undang dasar 1945. Mengingat tujuan pendidikan dan pembinaan generasi muda yang ditetapkan baik di dalam Pembukaan Undang-undang Dasar 1945 maupun di dalam garis-garis besar Haluan Negara amat luas lingkupnya, maka diperlukan sekolah sebagai lingkungan pendidikan yang merupakan jalur pendidikan formal yang sangat penting dan strategis bagi upaya mewujudkan tujuan tersebut, baik melalui proses belajar mengajar maupun melalui kegiatan kokurikuler dan ekstrakurikule</w:t>
      </w:r>
      <w:r w:rsidR="00666348" w:rsidRPr="00666348">
        <w:rPr>
          <w:rFonts w:ascii="Times New Roman" w:eastAsia="Times New Roman" w:hAnsi="Times New Roman" w:cs="Times New Roman"/>
          <w:color w:val="000000"/>
          <w:sz w:val="24"/>
          <w:szCs w:val="24"/>
          <w:lang w:val="en-US"/>
        </w:rPr>
        <w:t>r</w:t>
      </w:r>
      <w:r w:rsidR="00666348" w:rsidRPr="00666348">
        <w:rPr>
          <w:rFonts w:ascii="Times New Roman" w:eastAsia="Calibri" w:hAnsi="Times New Roman" w:cs="Times New Roman"/>
          <w:sz w:val="24"/>
          <w:szCs w:val="24"/>
          <w:vertAlign w:val="superscript"/>
        </w:rPr>
        <w:footnoteReference w:id="8"/>
      </w:r>
      <w:r w:rsidR="00666348" w:rsidRPr="00666348">
        <w:rPr>
          <w:rFonts w:ascii="Times New Roman" w:eastAsia="Times New Roman" w:hAnsi="Times New Roman" w:cs="Times New Roman"/>
          <w:color w:val="000000"/>
          <w:sz w:val="24"/>
          <w:szCs w:val="24"/>
        </w:rPr>
        <w:t>.</w:t>
      </w:r>
    </w:p>
    <w:p w:rsidR="00666348" w:rsidRPr="00666348" w:rsidRDefault="00666348" w:rsidP="001E36A4">
      <w:pPr>
        <w:spacing w:after="0" w:line="360" w:lineRule="auto"/>
        <w:ind w:left="425"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rPr>
        <w:t xml:space="preserve">Pendidikan dinamakan bermutu ketika peserta didik secara aktif mengembangkan potensi dirinya untuk memiliki kekuatan spiritual keagamaan, pengembangan diri, kpribadian, akhlak mulia, serta ketrampilan </w:t>
      </w:r>
      <w:r w:rsidRPr="00666348">
        <w:rPr>
          <w:rFonts w:ascii="Times New Roman" w:eastAsia="Times New Roman" w:hAnsi="Times New Roman" w:cs="Times New Roman"/>
          <w:color w:val="000000"/>
          <w:sz w:val="24"/>
          <w:szCs w:val="24"/>
        </w:rPr>
        <w:lastRenderedPageBreak/>
        <w:t xml:space="preserve">yang diperlukan dirinya, masyarakat bangsa dan ngara, yang dilakukan secara sadar dan terencana. </w:t>
      </w:r>
      <w:r w:rsidRPr="00666348">
        <w:rPr>
          <w:rFonts w:ascii="Times New Roman" w:eastAsia="Times New Roman" w:hAnsi="Times New Roman" w:cs="Times New Roman"/>
          <w:color w:val="000000"/>
          <w:sz w:val="24"/>
          <w:szCs w:val="24"/>
          <w:lang w:val="en-US"/>
        </w:rPr>
        <w:t>Dalam hal ini p</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s</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rta didik diposisikan sbagai subj</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k p</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ndidikan dan guru harus m</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ny</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suaikan diri dengan potensi peserta didik.</w:t>
      </w:r>
    </w:p>
    <w:p w:rsidR="00666348" w:rsidRPr="00666348" w:rsidRDefault="00666348" w:rsidP="001E36A4">
      <w:pPr>
        <w:spacing w:after="0" w:line="360" w:lineRule="auto"/>
        <w:ind w:left="425"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lang w:val="en-US"/>
        </w:rPr>
        <w:t>Berdasarkan visi dan misi tersebut maka kedudukan guru sebagai agen pemb</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lajaran dalam upaya unrtuk m</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ningkatkan mutu p</w:t>
      </w:r>
      <w:r w:rsidRPr="00666348">
        <w:rPr>
          <w:rFonts w:ascii="Times New Roman" w:eastAsia="Times New Roman" w:hAnsi="Times New Roman" w:cs="Times New Roman"/>
          <w:color w:val="000000"/>
          <w:sz w:val="24"/>
          <w:szCs w:val="24"/>
        </w:rPr>
        <w:t>e</w:t>
      </w:r>
      <w:r w:rsidRPr="00666348">
        <w:rPr>
          <w:rFonts w:ascii="Times New Roman" w:eastAsia="Times New Roman" w:hAnsi="Times New Roman" w:cs="Times New Roman"/>
          <w:color w:val="000000"/>
          <w:sz w:val="24"/>
          <w:szCs w:val="24"/>
          <w:lang w:val="en-US"/>
        </w:rPr>
        <w:t>ndidikan nasional. Sedangkan dosen sebagai tenaga professional memiliki fungsi dan upaya meningkatkan martabat dosen dan mengembangkan ilmu pengetahuan, teknologi, dan seni dalam memajukan kebudayaan dan peradaban umat manusia.</w:t>
      </w:r>
    </w:p>
    <w:p w:rsidR="00666348" w:rsidRPr="00666348" w:rsidRDefault="00666348" w:rsidP="001E36A4">
      <w:pPr>
        <w:spacing w:after="0" w:line="360" w:lineRule="auto"/>
        <w:ind w:left="426"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lang w:val="en-US"/>
        </w:rPr>
        <w:t>Sejalan dengan fungsi tersebut, maka kedudukan guru dan dosen sebagai tenaga professional bertujuan untuk melaksanakan system pendidikan nasional dan mewujudkan tujuan pendidikan nasional. Dengan demikian, maka guru dan dosen harus mampu mewujudkan suasana belajar dan proses pembelajaran agar peserta didik secara aktif mengembangkan potensi dirinya agar menjadi manusia yang beriman dan bertaqwa kepada Tuhan yang Maha Esa, berakhlak mulia, sehat, berilmu, cakap, kreatif, mandiri, serta menjadi warga Negara yang demokratis dan bertanggung jawab.</w:t>
      </w:r>
    </w:p>
    <w:p w:rsidR="00666348" w:rsidRPr="00666348" w:rsidRDefault="00666348" w:rsidP="001E36A4">
      <w:pPr>
        <w:spacing w:after="0" w:line="360" w:lineRule="auto"/>
        <w:ind w:left="425"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lang w:val="en-US"/>
        </w:rPr>
        <w:t>Tanggung jawab guru sebagai pendidik pada hakikatnya pelimpahan tanggung jawab dari setiap orang tua. Maka sudah semestinya seorang guru harus bisa memaksimalkan peranannya dalam mendidik peserta didiknya. Dalam prosese ini seorang guru dituntut untuk menunjukkan kedisiplinannya dalam melaksanakan proses pendidikan sebagai upaya yang maksimal agar tujuan dalam mendidik peserta didiknya bisa tercapai.</w:t>
      </w:r>
    </w:p>
    <w:p w:rsidR="00666348" w:rsidRPr="00666348" w:rsidRDefault="00666348" w:rsidP="001E36A4">
      <w:pPr>
        <w:spacing w:after="0" w:line="360" w:lineRule="auto"/>
        <w:ind w:left="425" w:firstLine="425"/>
        <w:jc w:val="both"/>
        <w:rPr>
          <w:rFonts w:ascii="Times New Roman" w:eastAsia="Times New Roman" w:hAnsi="Times New Roman" w:cs="Times New Roman"/>
          <w:color w:val="000000"/>
          <w:sz w:val="24"/>
          <w:szCs w:val="24"/>
          <w:lang w:val="en-US"/>
        </w:rPr>
      </w:pPr>
      <w:r w:rsidRPr="00666348">
        <w:rPr>
          <w:rFonts w:ascii="Times New Roman" w:eastAsia="Times New Roman" w:hAnsi="Times New Roman" w:cs="Times New Roman"/>
          <w:color w:val="000000"/>
          <w:sz w:val="24"/>
          <w:szCs w:val="24"/>
          <w:lang w:val="en-US"/>
        </w:rPr>
        <w:t>Dalam prosesnya guru saat ini sudah dibekali dengan berbagai fasilitas dan tunjangan sebagai pendorong dan motivasi agar mereka bisa lebih bersemangat dalam melaksanakan kewajibannya sebagai tenaga pendidik di lembaga. Maka tentunya ada konsekwensi yang harus ditanggung apabila seorang guru lalai dalam melaksanakan tugasnya dalam melakukan proses belajar mengajar. Hal itu merupakan upaya untuk meningkatkan mutu pendidikan di Negara ini.</w:t>
      </w:r>
    </w:p>
    <w:p w:rsidR="00666348" w:rsidRPr="00666348" w:rsidRDefault="00666348" w:rsidP="001E36A4">
      <w:pPr>
        <w:spacing w:after="0" w:line="360" w:lineRule="auto"/>
        <w:ind w:left="426" w:firstLine="425"/>
        <w:jc w:val="both"/>
        <w:rPr>
          <w:rFonts w:ascii="Times New Roman" w:eastAsia="Times New Roman" w:hAnsi="Times New Roman" w:cs="Times New Roman"/>
          <w:color w:val="000000"/>
          <w:sz w:val="24"/>
          <w:szCs w:val="24"/>
        </w:rPr>
      </w:pPr>
      <w:r w:rsidRPr="00666348">
        <w:rPr>
          <w:rFonts w:ascii="Times New Roman" w:eastAsia="Times New Roman" w:hAnsi="Times New Roman" w:cs="Times New Roman"/>
          <w:color w:val="000000"/>
          <w:sz w:val="24"/>
          <w:szCs w:val="24"/>
          <w:lang w:val="en-US"/>
        </w:rPr>
        <w:lastRenderedPageBreak/>
        <w:t xml:space="preserve">Akan tetapi mirisnya, terkadang ada sebagian guru yang lalai akan tanggung jawabnya sebagai pendidik dengan tingkat kedisiplinan yang rendah, padahal pihak lembaga serta pemerintah berupaya sedemikian  rupa guna mengakomodir dan juga mengawasi kinerja mereka dalam melaksanakan tugasnya. Berkaitan dengan kedisiplinan guru salah satunya adalah yang terkait dengan tingkat kehadiran mereka dalam proses belajar mengajar di kelas. Saat ini di setiap lembaga telah disediakan absensi berupa </w:t>
      </w:r>
      <w:r w:rsidRPr="00666348">
        <w:rPr>
          <w:rFonts w:ascii="Times New Roman" w:eastAsia="Times New Roman" w:hAnsi="Times New Roman" w:cs="Times New Roman"/>
          <w:i/>
          <w:iCs/>
          <w:color w:val="000000"/>
          <w:sz w:val="24"/>
          <w:szCs w:val="24"/>
          <w:lang w:val="en-US"/>
        </w:rPr>
        <w:t>Fingerprint</w:t>
      </w:r>
      <w:r w:rsidRPr="00666348">
        <w:rPr>
          <w:rFonts w:ascii="Times New Roman" w:eastAsia="Times New Roman" w:hAnsi="Times New Roman" w:cs="Times New Roman"/>
          <w:color w:val="000000"/>
          <w:sz w:val="24"/>
          <w:szCs w:val="24"/>
          <w:lang w:val="en-US"/>
        </w:rPr>
        <w:t xml:space="preserve"> sebagai upaya peningkatan kedisiplinan kehadiran guru di lembaga, yang mungkin dengan adanya alat absensi tersebut paling tidak para guru sudah merasa ada pengetatan terhadap system absensi yang berbasis IT.</w:t>
      </w:r>
    </w:p>
    <w:p w:rsidR="00666348" w:rsidRPr="00666348" w:rsidRDefault="00666348" w:rsidP="001E36A4">
      <w:pPr>
        <w:spacing w:after="0" w:line="360" w:lineRule="auto"/>
        <w:ind w:left="426" w:firstLine="425"/>
        <w:jc w:val="both"/>
        <w:rPr>
          <w:rFonts w:ascii="Times New Roman" w:eastAsia="Times New Roman" w:hAnsi="Times New Roman" w:cs="Times New Roman"/>
          <w:color w:val="000000"/>
          <w:sz w:val="24"/>
          <w:szCs w:val="24"/>
        </w:rPr>
      </w:pPr>
      <w:r w:rsidRPr="00666348">
        <w:rPr>
          <w:rFonts w:ascii="Times New Roman" w:eastAsia="Times New Roman" w:hAnsi="Times New Roman" w:cs="Times New Roman"/>
          <w:color w:val="000000"/>
          <w:sz w:val="24"/>
          <w:szCs w:val="24"/>
        </w:rPr>
        <w:t>Di lembaga pendidikan MTs Miftahul Ulum Kuluran Kalitengah Lamongan mulai dari penulis menempuh pendidikan di MTS Miftahul Ulum sampai sekarang terdapat  kejanggalan didalam kualitas belajar siswa. Sehingga dalam kesempatan kali ini, penulis akan mencoba memberikan sebuah hasil penelitian yang berkaitan dengan Pengaruh kedisiplinan guru dalam melaksanakan proses belajar mengajar di lembaga pendidikan serta keaktifan dalam segala kegiatan yang telah di programkan oleh MTs. Miftahul Ulum Kuluran Kalitengah Lamongan dengan keberhasilan kegiatan belajar mengajar di MTs. Miftahul Ulum Kuluran Kalitengah Lamongan Tahun Pelajaran 2018-2019.</w:t>
      </w:r>
    </w:p>
    <w:p w:rsidR="00666348" w:rsidRPr="00666348" w:rsidRDefault="00666348" w:rsidP="001E36A4">
      <w:pPr>
        <w:spacing w:after="0" w:line="360" w:lineRule="auto"/>
        <w:ind w:left="425" w:firstLine="425"/>
        <w:jc w:val="both"/>
        <w:rPr>
          <w:rFonts w:ascii="Times New Roman" w:eastAsia="Calibri" w:hAnsi="Times New Roman" w:cs="Times New Roman"/>
          <w:b/>
          <w:sz w:val="24"/>
          <w:szCs w:val="24"/>
        </w:rPr>
      </w:pPr>
      <w:r w:rsidRPr="00666348">
        <w:rPr>
          <w:rFonts w:ascii="Times New Roman" w:eastAsia="Calibri" w:hAnsi="Times New Roman" w:cs="Times New Roman"/>
          <w:sz w:val="24"/>
          <w:szCs w:val="24"/>
        </w:rPr>
        <w:t xml:space="preserve">Dari pernyataan yang penulis buat, maka penulis tertarik untuk mengadakan penelitian dan mengangkat judul </w:t>
      </w:r>
      <w:r w:rsidRPr="00666348">
        <w:rPr>
          <w:rFonts w:ascii="Times New Roman" w:eastAsia="Calibri" w:hAnsi="Times New Roman" w:cs="Times New Roman"/>
          <w:b/>
          <w:sz w:val="24"/>
          <w:szCs w:val="24"/>
        </w:rPr>
        <w:t>“</w:t>
      </w:r>
      <w:r w:rsidRPr="00666348">
        <w:rPr>
          <w:rFonts w:ascii="Times New Roman" w:eastAsia="Calibri" w:hAnsi="Times New Roman" w:cs="Times New Roman"/>
          <w:bCs/>
          <w:sz w:val="24"/>
          <w:szCs w:val="24"/>
        </w:rPr>
        <w:t>PENGARUH KEDISIPLINAN GURU TERHADAP KEBERHASILAN PROSES BELAJAR MENGAJAR DI MTS MIFTAHUL ULUM KULURAN KALITENGAH LAMONGAN TAHUN PELAJARAN 2018/2019</w:t>
      </w:r>
      <w:r w:rsidRPr="00666348">
        <w:rPr>
          <w:rFonts w:ascii="Times New Roman" w:eastAsia="Calibri" w:hAnsi="Times New Roman" w:cs="Times New Roman"/>
          <w:b/>
          <w:sz w:val="24"/>
          <w:szCs w:val="24"/>
        </w:rPr>
        <w:t>”.</w:t>
      </w:r>
    </w:p>
    <w:p w:rsidR="00355D25" w:rsidRDefault="00BD1848" w:rsidP="001E36A4">
      <w:pPr>
        <w:spacing w:line="360" w:lineRule="auto"/>
        <w:jc w:val="both"/>
        <w:rPr>
          <w:rFonts w:ascii="Times New Roman" w:hAnsi="Times New Roman"/>
          <w:b/>
          <w:bCs/>
          <w:color w:val="000000"/>
        </w:rPr>
      </w:pPr>
      <w:r>
        <w:rPr>
          <w:rFonts w:ascii="Times New Roman" w:hAnsi="Times New Roman"/>
          <w:b/>
          <w:bCs/>
          <w:color w:val="000000"/>
        </w:rPr>
        <w:t>PEMBAHASAN</w:t>
      </w:r>
    </w:p>
    <w:p w:rsidR="00C1717C" w:rsidRPr="00355D25" w:rsidRDefault="00666348" w:rsidP="001E36A4">
      <w:pPr>
        <w:spacing w:line="360" w:lineRule="auto"/>
        <w:jc w:val="both"/>
        <w:rPr>
          <w:rFonts w:ascii="Times New Roman" w:hAnsi="Times New Roman"/>
          <w:b/>
          <w:bCs/>
          <w:color w:val="000000"/>
        </w:rPr>
      </w:pPr>
      <w:r>
        <w:rPr>
          <w:rFonts w:asciiTheme="majorBidi" w:hAnsiTheme="majorBidi" w:cstheme="majorBidi"/>
          <w:b/>
          <w:bCs/>
          <w:i/>
          <w:iCs/>
          <w:sz w:val="24"/>
          <w:szCs w:val="24"/>
        </w:rPr>
        <w:t>Kedisiplinan guru</w:t>
      </w:r>
    </w:p>
    <w:p w:rsidR="00355D25" w:rsidRDefault="00355D25" w:rsidP="001E36A4">
      <w:pPr>
        <w:pStyle w:val="ListParagraph"/>
        <w:tabs>
          <w:tab w:val="left" w:pos="567"/>
        </w:tabs>
        <w:spacing w:after="0" w:line="360" w:lineRule="auto"/>
        <w:ind w:left="0"/>
        <w:contextualSpacing w:val="0"/>
        <w:jc w:val="both"/>
        <w:rPr>
          <w:rFonts w:ascii="Times New Roman" w:hAnsi="Times New Roman"/>
          <w:sz w:val="24"/>
          <w:szCs w:val="24"/>
          <w:lang w:val="id-ID"/>
        </w:rPr>
      </w:pPr>
      <w:r>
        <w:rPr>
          <w:rFonts w:ascii="Times New Roman" w:hAnsi="Times New Roman"/>
          <w:sz w:val="24"/>
          <w:szCs w:val="24"/>
          <w:lang w:val="id-ID"/>
        </w:rPr>
        <w:tab/>
      </w:r>
      <w:r w:rsidR="00841DA8" w:rsidRPr="00841DA8">
        <w:rPr>
          <w:rFonts w:ascii="Times New Roman" w:hAnsi="Times New Roman"/>
          <w:sz w:val="24"/>
          <w:szCs w:val="24"/>
        </w:rPr>
        <w:t xml:space="preserve">Konsep disiplin berkaitan dengan tata tertib, aturan, atau norma dalam kehidupan bersama (yang melibatkan orang banyak). Menurut Moeliono disiplin artinya adalah ketaatan (kepatuhan) kepada peraturan tata tertib, aturan, atau </w:t>
      </w:r>
      <w:r w:rsidR="00841DA8" w:rsidRPr="00841DA8">
        <w:rPr>
          <w:rFonts w:ascii="Times New Roman" w:hAnsi="Times New Roman"/>
          <w:sz w:val="24"/>
          <w:szCs w:val="24"/>
        </w:rPr>
        <w:lastRenderedPageBreak/>
        <w:t>norma, dan lain sebagainya. Sedangkan pengertian guru adalah suatu komponen manusia dalam proses belajar mengajar yang ikut berperan aktif dalam usaha pembentukan sumber daya manusia”</w:t>
      </w:r>
      <w:r w:rsidR="00841DA8" w:rsidRPr="00841DA8">
        <w:rPr>
          <w:rFonts w:ascii="Times New Roman" w:hAnsi="Times New Roman"/>
          <w:sz w:val="24"/>
          <w:szCs w:val="24"/>
          <w:vertAlign w:val="superscript"/>
        </w:rPr>
        <w:footnoteReference w:id="9"/>
      </w:r>
      <w:r w:rsidR="00841DA8" w:rsidRPr="00841DA8">
        <w:rPr>
          <w:rFonts w:ascii="Times New Roman" w:hAnsi="Times New Roman"/>
          <w:sz w:val="24"/>
          <w:szCs w:val="24"/>
        </w:rPr>
        <w:t>.</w:t>
      </w:r>
    </w:p>
    <w:p w:rsidR="00355D25" w:rsidRDefault="00355D25" w:rsidP="001E36A4">
      <w:pPr>
        <w:pStyle w:val="ListParagraph"/>
        <w:tabs>
          <w:tab w:val="left" w:pos="567"/>
        </w:tabs>
        <w:spacing w:after="0" w:line="360" w:lineRule="auto"/>
        <w:ind w:left="0"/>
        <w:contextualSpacing w:val="0"/>
        <w:jc w:val="both"/>
        <w:rPr>
          <w:rFonts w:ascii="Times New Roman" w:hAnsi="Times New Roman"/>
          <w:sz w:val="24"/>
          <w:szCs w:val="24"/>
          <w:lang w:val="id-ID"/>
        </w:rPr>
      </w:pPr>
      <w:r>
        <w:rPr>
          <w:rFonts w:ascii="Times New Roman" w:hAnsi="Times New Roman"/>
          <w:sz w:val="24"/>
          <w:szCs w:val="24"/>
          <w:lang w:val="id-ID"/>
        </w:rPr>
        <w:tab/>
      </w:r>
      <w:r w:rsidR="00841DA8" w:rsidRPr="00841DA8">
        <w:rPr>
          <w:rFonts w:ascii="Times New Roman" w:hAnsi="Times New Roman"/>
          <w:sz w:val="24"/>
          <w:szCs w:val="24"/>
        </w:rPr>
        <w:t>Sedangkan Guru adalah semua orang yang berwenang dan bertanggung jawab terhadap pendidikan murid baik secara individual maupun klasikal, baik di sekolah maupun di luar sekolah. Ini berarti bahwa seorang guru minimal harus memiliki dasar-dasar kompetensi sehingga memiliki wewenang dan kemampuan dalam menjalankan tugasnya terutama agar dapat meningkatkan suasana belajar yang kondusif.</w:t>
      </w:r>
      <w:r w:rsidR="00841DA8" w:rsidRPr="00841DA8">
        <w:rPr>
          <w:rFonts w:ascii="Times New Roman" w:hAnsi="Times New Roman"/>
          <w:sz w:val="24"/>
          <w:szCs w:val="24"/>
          <w:vertAlign w:val="superscript"/>
        </w:rPr>
        <w:footnoteReference w:id="10"/>
      </w:r>
    </w:p>
    <w:p w:rsidR="0007275C" w:rsidRPr="00355D25" w:rsidRDefault="00355D25" w:rsidP="001E36A4">
      <w:pPr>
        <w:pStyle w:val="ListParagraph"/>
        <w:tabs>
          <w:tab w:val="left" w:pos="567"/>
        </w:tabs>
        <w:spacing w:after="0" w:line="360" w:lineRule="auto"/>
        <w:ind w:left="0"/>
        <w:contextualSpacing w:val="0"/>
        <w:jc w:val="both"/>
        <w:rPr>
          <w:rFonts w:asciiTheme="majorBidi" w:hAnsiTheme="majorBidi" w:cstheme="majorBidi"/>
          <w:b/>
          <w:bCs/>
          <w:i/>
          <w:iCs/>
          <w:sz w:val="24"/>
          <w:szCs w:val="24"/>
          <w:lang w:val="id-ID"/>
        </w:rPr>
      </w:pPr>
      <w:r>
        <w:rPr>
          <w:rFonts w:ascii="Times New Roman" w:hAnsi="Times New Roman"/>
          <w:sz w:val="24"/>
          <w:szCs w:val="24"/>
          <w:lang w:val="id-ID"/>
        </w:rPr>
        <w:tab/>
      </w:r>
      <w:r w:rsidR="00841DA8" w:rsidRPr="00355D25">
        <w:rPr>
          <w:rFonts w:ascii="Times New Roman" w:hAnsi="Times New Roman"/>
          <w:sz w:val="24"/>
          <w:szCs w:val="24"/>
          <w:lang w:val="id-ID"/>
        </w:rPr>
        <w:t>Oleh karena itu menurut penulis bahwa kedisiplinan guru memiliki beberapa aspek diantaranya berkaitan dengan keaktifan dalam kegiatan belajar mengajar, memiliki tanggung jawab terhadap tugasnya sebagai guru, mampu bekerjasama dengan siswa dan memiliki semangat kerja yang tinggi karena menjadi tauladan bagi siswanya.</w:t>
      </w:r>
    </w:p>
    <w:p w:rsidR="00BC6FA5" w:rsidRPr="00BC6FA5" w:rsidRDefault="0007275C" w:rsidP="001E36A4">
      <w:pPr>
        <w:pStyle w:val="ListParagraph"/>
        <w:numPr>
          <w:ilvl w:val="0"/>
          <w:numId w:val="1"/>
        </w:numPr>
        <w:spacing w:line="360" w:lineRule="auto"/>
        <w:ind w:left="426"/>
        <w:jc w:val="both"/>
        <w:rPr>
          <w:rFonts w:asciiTheme="majorBidi" w:hAnsiTheme="majorBidi" w:cstheme="majorBidi"/>
          <w:sz w:val="24"/>
          <w:szCs w:val="24"/>
        </w:rPr>
      </w:pPr>
      <w:r w:rsidRPr="0007275C">
        <w:rPr>
          <w:rFonts w:asciiTheme="majorBidi" w:hAnsiTheme="majorBidi" w:cstheme="majorBidi"/>
          <w:sz w:val="24"/>
          <w:szCs w:val="24"/>
        </w:rPr>
        <w:t xml:space="preserve">Macam-macam </w:t>
      </w:r>
      <w:r w:rsidR="009B5AD1">
        <w:rPr>
          <w:rFonts w:asciiTheme="majorBidi" w:hAnsiTheme="majorBidi" w:cstheme="majorBidi"/>
          <w:i/>
          <w:iCs/>
          <w:sz w:val="24"/>
          <w:szCs w:val="24"/>
          <w:lang w:val="id-ID"/>
        </w:rPr>
        <w:t>disiplin kerja</w:t>
      </w:r>
      <w:r w:rsidRPr="0007275C">
        <w:rPr>
          <w:rFonts w:asciiTheme="majorBidi" w:hAnsiTheme="majorBidi" w:cstheme="majorBidi"/>
          <w:sz w:val="24"/>
          <w:szCs w:val="24"/>
        </w:rPr>
        <w:t>:</w:t>
      </w:r>
    </w:p>
    <w:p w:rsidR="009B5AD1" w:rsidRPr="00BC6FA5" w:rsidRDefault="009B5AD1" w:rsidP="001E36A4">
      <w:pPr>
        <w:pStyle w:val="ListParagraph"/>
        <w:spacing w:line="360" w:lineRule="auto"/>
        <w:ind w:left="426" w:firstLine="283"/>
        <w:jc w:val="both"/>
        <w:rPr>
          <w:rFonts w:asciiTheme="majorBidi" w:eastAsiaTheme="minorHAnsi" w:hAnsiTheme="majorBidi" w:cstheme="majorBidi"/>
          <w:sz w:val="24"/>
          <w:szCs w:val="24"/>
          <w:lang w:eastAsia="en-US"/>
        </w:rPr>
      </w:pPr>
      <w:r w:rsidRPr="00BC6FA5">
        <w:rPr>
          <w:rFonts w:ascii="Times New Roman" w:hAnsi="Times New Roman"/>
          <w:color w:val="000000"/>
          <w:sz w:val="24"/>
          <w:szCs w:val="24"/>
        </w:rPr>
        <w:t>Macam-macam displin kerja dalam organisasi, yaitu yang bersifat preventif dan bersifat korektif:</w:t>
      </w:r>
    </w:p>
    <w:p w:rsidR="00B52FCE" w:rsidRPr="00B52FCE" w:rsidRDefault="009B5AD1" w:rsidP="001E36A4">
      <w:pPr>
        <w:pStyle w:val="ListParagraph"/>
        <w:numPr>
          <w:ilvl w:val="0"/>
          <w:numId w:val="6"/>
        </w:numPr>
        <w:spacing w:after="0" w:line="360" w:lineRule="auto"/>
        <w:ind w:left="709" w:hanging="283"/>
        <w:jc w:val="both"/>
        <w:rPr>
          <w:rFonts w:ascii="Times New Roman" w:hAnsi="Times New Roman"/>
          <w:b/>
          <w:bCs/>
          <w:color w:val="000000"/>
          <w:sz w:val="24"/>
          <w:szCs w:val="24"/>
        </w:rPr>
      </w:pPr>
      <w:r w:rsidRPr="00D52A42">
        <w:rPr>
          <w:rFonts w:ascii="Times New Roman" w:hAnsi="Times New Roman"/>
          <w:color w:val="000000"/>
          <w:sz w:val="24"/>
          <w:szCs w:val="24"/>
        </w:rPr>
        <w:t>Disiplin Preventif</w:t>
      </w:r>
    </w:p>
    <w:p w:rsidR="00D52A42" w:rsidRPr="00B52FCE" w:rsidRDefault="009B5AD1" w:rsidP="001E36A4">
      <w:pPr>
        <w:pStyle w:val="ListParagraph"/>
        <w:spacing w:after="0" w:line="360" w:lineRule="auto"/>
        <w:ind w:firstLine="273"/>
        <w:jc w:val="both"/>
        <w:rPr>
          <w:rFonts w:ascii="Times New Roman" w:hAnsi="Times New Roman"/>
          <w:b/>
          <w:bCs/>
          <w:color w:val="000000"/>
          <w:sz w:val="24"/>
          <w:szCs w:val="24"/>
        </w:rPr>
      </w:pPr>
      <w:r w:rsidRPr="00B52FCE">
        <w:rPr>
          <w:rFonts w:ascii="Times New Roman" w:hAnsi="Times New Roman"/>
          <w:color w:val="000000"/>
          <w:sz w:val="24"/>
          <w:szCs w:val="24"/>
        </w:rPr>
        <w:t xml:space="preserve">Pendekatan yang bersifat preventif adalah tindakan yang mendorong para pegawai untuk taat kepada berbagai ketentuan yang berlaku dan memenuhi standar yang ditetapkan. </w:t>
      </w:r>
    </w:p>
    <w:p w:rsidR="00B52FCE" w:rsidRPr="00B52FCE" w:rsidRDefault="009B5AD1" w:rsidP="001E36A4">
      <w:pPr>
        <w:pStyle w:val="ListParagraph"/>
        <w:numPr>
          <w:ilvl w:val="0"/>
          <w:numId w:val="6"/>
        </w:numPr>
        <w:spacing w:after="0" w:line="360" w:lineRule="auto"/>
        <w:ind w:left="709" w:hanging="283"/>
        <w:jc w:val="both"/>
        <w:rPr>
          <w:rFonts w:ascii="Times New Roman" w:hAnsi="Times New Roman"/>
          <w:color w:val="000000"/>
          <w:sz w:val="24"/>
          <w:szCs w:val="24"/>
        </w:rPr>
      </w:pPr>
      <w:r w:rsidRPr="00D52A42">
        <w:rPr>
          <w:rFonts w:ascii="Times New Roman" w:hAnsi="Times New Roman"/>
          <w:color w:val="000000"/>
          <w:sz w:val="24"/>
          <w:szCs w:val="24"/>
        </w:rPr>
        <w:t>Disiplin Korektif</w:t>
      </w:r>
    </w:p>
    <w:p w:rsidR="009B5AD1" w:rsidRPr="00B52FCE" w:rsidRDefault="009B5AD1" w:rsidP="001E36A4">
      <w:pPr>
        <w:pStyle w:val="ListParagraph"/>
        <w:spacing w:after="0" w:line="360" w:lineRule="auto"/>
        <w:ind w:firstLine="273"/>
        <w:jc w:val="both"/>
        <w:rPr>
          <w:rFonts w:ascii="Times New Roman" w:hAnsi="Times New Roman"/>
          <w:color w:val="000000"/>
          <w:sz w:val="24"/>
          <w:szCs w:val="24"/>
        </w:rPr>
      </w:pPr>
      <w:r w:rsidRPr="00B52FCE">
        <w:rPr>
          <w:rFonts w:ascii="Times New Roman" w:hAnsi="Times New Roman"/>
          <w:color w:val="000000"/>
          <w:sz w:val="24"/>
          <w:szCs w:val="24"/>
        </w:rPr>
        <w:t>Disiplin korektif adalah suatu upaya menggerakan pegawai dalam menyatukan suatu peraturan dan mengarahkan untuk tetap mematuhi peraturan sesuai dengan pedoman yang berlaku pada organisasi. Pada disiplin korektif, pegawai yang melanggar disiplin perlu diberikan sanksi yang sesuai dengan peraturan yang berlaku.</w:t>
      </w:r>
    </w:p>
    <w:p w:rsidR="009161B6" w:rsidRDefault="00676FCA" w:rsidP="001E36A4">
      <w:pPr>
        <w:pStyle w:val="ListParagraph"/>
        <w:numPr>
          <w:ilvl w:val="0"/>
          <w:numId w:val="1"/>
        </w:numPr>
        <w:tabs>
          <w:tab w:val="left" w:pos="1176"/>
        </w:tabs>
        <w:spacing w:after="0" w:line="360" w:lineRule="auto"/>
        <w:ind w:left="426" w:hanging="284"/>
        <w:jc w:val="both"/>
        <w:rPr>
          <w:rFonts w:asciiTheme="majorBidi" w:hAnsiTheme="majorBidi" w:cstheme="majorBidi"/>
          <w:sz w:val="24"/>
          <w:szCs w:val="24"/>
        </w:rPr>
      </w:pPr>
      <w:r>
        <w:rPr>
          <w:rFonts w:asciiTheme="majorBidi" w:hAnsiTheme="majorBidi" w:cstheme="majorBidi"/>
          <w:sz w:val="24"/>
          <w:szCs w:val="24"/>
          <w:lang w:val="id-ID"/>
        </w:rPr>
        <w:t>Prinsip-prinsip</w:t>
      </w:r>
      <w:r w:rsidR="0007275C" w:rsidRPr="009161B6">
        <w:rPr>
          <w:rFonts w:asciiTheme="majorBidi" w:hAnsiTheme="majorBidi" w:cstheme="majorBidi"/>
          <w:sz w:val="24"/>
          <w:szCs w:val="24"/>
        </w:rPr>
        <w:t xml:space="preserve"> </w:t>
      </w:r>
      <w:r w:rsidRPr="00676FCA">
        <w:rPr>
          <w:rFonts w:asciiTheme="majorBidi" w:hAnsiTheme="majorBidi" w:cstheme="majorBidi"/>
          <w:sz w:val="24"/>
          <w:szCs w:val="24"/>
          <w:lang w:val="id-ID"/>
        </w:rPr>
        <w:t>disiplin kerja</w:t>
      </w:r>
      <w:r w:rsidR="0007275C" w:rsidRPr="009161B6">
        <w:rPr>
          <w:rFonts w:asciiTheme="majorBidi" w:hAnsiTheme="majorBidi" w:cstheme="majorBidi"/>
          <w:i/>
          <w:iCs/>
          <w:sz w:val="24"/>
          <w:szCs w:val="24"/>
        </w:rPr>
        <w:t xml:space="preserve"> </w:t>
      </w:r>
      <w:r w:rsidR="0007275C" w:rsidRPr="009161B6">
        <w:rPr>
          <w:rFonts w:asciiTheme="majorBidi" w:hAnsiTheme="majorBidi" w:cstheme="majorBidi"/>
          <w:sz w:val="24"/>
          <w:szCs w:val="24"/>
        </w:rPr>
        <w:t xml:space="preserve"> </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Hadir di tempat kerja sebelum waktu mulai bekerja.</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lastRenderedPageBreak/>
        <w:t>Bekerja sesuai dengan prosedur maupun aturan kerja dan peraturan organisasi.</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Patuh dan taat kepada saran maupun perintah atasan.</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Ruang kerja dan perlengkapan selalu dijaga dengan bersih dan rapi.</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Menggunakan peralatan kerja dengan efektif dan efisien.</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Menggunakan jam istirahat tepat waktu dan meninggalkan tempat setelah lewat jam kerja.</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Tidak pernah menunjukkan sikap malas kerja.</w:t>
      </w:r>
    </w:p>
    <w:p w:rsidR="00676FCA" w:rsidRPr="00885E4B" w:rsidRDefault="00676FCA" w:rsidP="001E36A4">
      <w:pPr>
        <w:numPr>
          <w:ilvl w:val="0"/>
          <w:numId w:val="2"/>
        </w:numPr>
        <w:spacing w:after="0" w:line="360" w:lineRule="auto"/>
        <w:ind w:left="709"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Selama kerja tidak pernah absen/tidak masuk kerja dengan alasan yang tidak tepat, dan hampir tidak pernah absen karena sakit</w:t>
      </w:r>
      <w:r w:rsidRPr="00885E4B">
        <w:rPr>
          <w:rStyle w:val="FootnoteReference"/>
          <w:rFonts w:ascii="Times New Roman" w:hAnsi="Times New Roman"/>
          <w:color w:val="000000"/>
          <w:sz w:val="24"/>
          <w:szCs w:val="24"/>
          <w:lang w:val="en-US"/>
        </w:rPr>
        <w:footnoteReference w:id="11"/>
      </w:r>
      <w:r w:rsidRPr="00885E4B">
        <w:rPr>
          <w:rFonts w:ascii="Times New Roman" w:hAnsi="Times New Roman"/>
          <w:color w:val="000000"/>
          <w:sz w:val="24"/>
          <w:szCs w:val="24"/>
        </w:rPr>
        <w:t>.</w:t>
      </w:r>
    </w:p>
    <w:p w:rsidR="00570BDC" w:rsidRPr="00570BDC" w:rsidRDefault="009161B6" w:rsidP="001E36A4">
      <w:pPr>
        <w:pStyle w:val="ListParagraph"/>
        <w:numPr>
          <w:ilvl w:val="0"/>
          <w:numId w:val="1"/>
        </w:numPr>
        <w:tabs>
          <w:tab w:val="left" w:pos="426"/>
        </w:tabs>
        <w:spacing w:line="360" w:lineRule="auto"/>
        <w:ind w:left="426"/>
        <w:jc w:val="both"/>
        <w:rPr>
          <w:rFonts w:asciiTheme="majorBidi" w:hAnsiTheme="majorBidi" w:cstheme="majorBidi"/>
          <w:sz w:val="24"/>
          <w:szCs w:val="24"/>
        </w:rPr>
      </w:pPr>
      <w:r w:rsidRPr="009161B6">
        <w:rPr>
          <w:rFonts w:asciiTheme="majorBidi" w:hAnsiTheme="majorBidi" w:cstheme="majorBidi"/>
          <w:sz w:val="24"/>
          <w:szCs w:val="24"/>
        </w:rPr>
        <w:t xml:space="preserve">penerapan </w:t>
      </w:r>
      <w:r w:rsidR="00B35E68">
        <w:rPr>
          <w:rFonts w:asciiTheme="majorBidi" w:hAnsiTheme="majorBidi" w:cstheme="majorBidi"/>
          <w:sz w:val="24"/>
          <w:szCs w:val="24"/>
          <w:lang w:val="id-ID"/>
        </w:rPr>
        <w:t>kedisiplinan guru</w:t>
      </w:r>
      <w:r w:rsidRPr="009161B6">
        <w:rPr>
          <w:rFonts w:asciiTheme="majorBidi" w:hAnsiTheme="majorBidi" w:cstheme="majorBidi"/>
          <w:i/>
          <w:iCs/>
          <w:sz w:val="24"/>
          <w:szCs w:val="24"/>
        </w:rPr>
        <w:t xml:space="preserve"> </w:t>
      </w:r>
    </w:p>
    <w:p w:rsidR="00570BDC" w:rsidRPr="00570BDC" w:rsidRDefault="00B35E68" w:rsidP="001E36A4">
      <w:pPr>
        <w:pStyle w:val="ListParagraph"/>
        <w:numPr>
          <w:ilvl w:val="0"/>
          <w:numId w:val="3"/>
        </w:numPr>
        <w:tabs>
          <w:tab w:val="left" w:pos="426"/>
        </w:tabs>
        <w:spacing w:line="360" w:lineRule="auto"/>
        <w:ind w:left="709" w:hanging="283"/>
        <w:jc w:val="both"/>
        <w:rPr>
          <w:rFonts w:asciiTheme="majorBidi" w:hAnsiTheme="majorBidi" w:cstheme="majorBidi"/>
          <w:sz w:val="24"/>
          <w:szCs w:val="24"/>
        </w:rPr>
      </w:pPr>
      <w:r w:rsidRPr="00570BDC">
        <w:rPr>
          <w:rFonts w:ascii="Times New Roman" w:hAnsi="Times New Roman"/>
          <w:color w:val="000000"/>
          <w:sz w:val="24"/>
          <w:szCs w:val="24"/>
        </w:rPr>
        <w:t>Kehadiran</w:t>
      </w:r>
    </w:p>
    <w:p w:rsidR="00570BDC" w:rsidRPr="00570BDC" w:rsidRDefault="00B35E68" w:rsidP="001E36A4">
      <w:pPr>
        <w:pStyle w:val="ListParagraph"/>
        <w:numPr>
          <w:ilvl w:val="0"/>
          <w:numId w:val="3"/>
        </w:numPr>
        <w:tabs>
          <w:tab w:val="left" w:pos="426"/>
        </w:tabs>
        <w:spacing w:line="360" w:lineRule="auto"/>
        <w:ind w:left="709" w:hanging="283"/>
        <w:jc w:val="both"/>
        <w:rPr>
          <w:rFonts w:asciiTheme="majorBidi" w:hAnsiTheme="majorBidi" w:cstheme="majorBidi"/>
          <w:sz w:val="24"/>
          <w:szCs w:val="24"/>
        </w:rPr>
      </w:pPr>
      <w:r w:rsidRPr="00570BDC">
        <w:rPr>
          <w:rFonts w:ascii="Times New Roman" w:hAnsi="Times New Roman"/>
          <w:color w:val="000000"/>
          <w:sz w:val="24"/>
          <w:szCs w:val="24"/>
        </w:rPr>
        <w:t>Pelaksanaan tugas (kegiatan)</w:t>
      </w:r>
    </w:p>
    <w:p w:rsidR="009161B6" w:rsidRPr="00570BDC" w:rsidRDefault="00B35E68" w:rsidP="001E36A4">
      <w:pPr>
        <w:pStyle w:val="ListParagraph"/>
        <w:numPr>
          <w:ilvl w:val="0"/>
          <w:numId w:val="3"/>
        </w:numPr>
        <w:tabs>
          <w:tab w:val="left" w:pos="426"/>
        </w:tabs>
        <w:spacing w:line="360" w:lineRule="auto"/>
        <w:ind w:left="709" w:hanging="283"/>
        <w:jc w:val="both"/>
        <w:rPr>
          <w:rFonts w:asciiTheme="majorBidi" w:hAnsiTheme="majorBidi" w:cstheme="majorBidi"/>
          <w:sz w:val="24"/>
          <w:szCs w:val="24"/>
        </w:rPr>
      </w:pPr>
      <w:r w:rsidRPr="00570BDC">
        <w:rPr>
          <w:rFonts w:ascii="Times New Roman" w:hAnsi="Times New Roman"/>
          <w:color w:val="000000"/>
          <w:sz w:val="24"/>
          <w:szCs w:val="24"/>
        </w:rPr>
        <w:t>Program tindak lanjut</w:t>
      </w:r>
      <w:r w:rsidR="009161B6" w:rsidRPr="00570BDC">
        <w:rPr>
          <w:rFonts w:asciiTheme="majorBidi" w:hAnsiTheme="majorBidi" w:cstheme="majorBidi"/>
          <w:sz w:val="24"/>
          <w:szCs w:val="24"/>
        </w:rPr>
        <w:t xml:space="preserve"> </w:t>
      </w:r>
    </w:p>
    <w:p w:rsidR="006D2AB6" w:rsidRPr="006D2AB6" w:rsidRDefault="006D2AB6" w:rsidP="001E36A4">
      <w:pPr>
        <w:pStyle w:val="ListParagraph"/>
        <w:numPr>
          <w:ilvl w:val="0"/>
          <w:numId w:val="1"/>
        </w:numPr>
        <w:spacing w:after="0" w:line="360" w:lineRule="auto"/>
        <w:ind w:left="426"/>
        <w:jc w:val="both"/>
        <w:rPr>
          <w:rFonts w:ascii="Times New Roman" w:hAnsi="Times New Roman"/>
          <w:b/>
          <w:bCs/>
          <w:color w:val="000000"/>
          <w:sz w:val="24"/>
          <w:szCs w:val="24"/>
        </w:rPr>
      </w:pPr>
      <w:r>
        <w:rPr>
          <w:rFonts w:ascii="Times New Roman" w:hAnsi="Times New Roman"/>
          <w:color w:val="000000"/>
          <w:sz w:val="24"/>
          <w:szCs w:val="24"/>
          <w:lang w:val="id-ID"/>
        </w:rPr>
        <w:t>Tanggung jawab guru sebagai pendidik</w:t>
      </w:r>
    </w:p>
    <w:p w:rsidR="006D2AB6" w:rsidRPr="00885E4B" w:rsidRDefault="006D2AB6" w:rsidP="001E36A4">
      <w:pPr>
        <w:numPr>
          <w:ilvl w:val="0"/>
          <w:numId w:val="4"/>
        </w:numPr>
        <w:spacing w:after="0" w:line="360" w:lineRule="auto"/>
        <w:ind w:left="709" w:hanging="284"/>
        <w:jc w:val="both"/>
        <w:rPr>
          <w:rFonts w:ascii="Times New Roman" w:hAnsi="Times New Roman"/>
          <w:color w:val="000000"/>
          <w:sz w:val="24"/>
          <w:szCs w:val="24"/>
        </w:rPr>
      </w:pPr>
      <w:r w:rsidRPr="00885E4B">
        <w:rPr>
          <w:rFonts w:ascii="Times New Roman" w:hAnsi="Times New Roman"/>
          <w:color w:val="000000"/>
          <w:sz w:val="24"/>
          <w:szCs w:val="24"/>
          <w:lang w:val="en-US"/>
        </w:rPr>
        <w:t>Tanggung jawab moral</w:t>
      </w:r>
    </w:p>
    <w:p w:rsidR="006D2AB6" w:rsidRPr="00885E4B" w:rsidRDefault="006D2AB6" w:rsidP="001E36A4">
      <w:pPr>
        <w:numPr>
          <w:ilvl w:val="0"/>
          <w:numId w:val="4"/>
        </w:numPr>
        <w:spacing w:after="0" w:line="360" w:lineRule="auto"/>
        <w:ind w:left="709" w:hanging="284"/>
        <w:jc w:val="both"/>
        <w:rPr>
          <w:rFonts w:ascii="Times New Roman" w:hAnsi="Times New Roman"/>
          <w:color w:val="000000"/>
          <w:sz w:val="24"/>
          <w:szCs w:val="24"/>
        </w:rPr>
      </w:pPr>
      <w:r w:rsidRPr="00885E4B">
        <w:rPr>
          <w:rFonts w:ascii="Times New Roman" w:hAnsi="Times New Roman"/>
          <w:color w:val="000000"/>
          <w:sz w:val="24"/>
          <w:szCs w:val="24"/>
          <w:lang w:val="en-US"/>
        </w:rPr>
        <w:t>Tanggung jawab dalam bidang pendidikan,</w:t>
      </w:r>
    </w:p>
    <w:p w:rsidR="006D2AB6" w:rsidRPr="00885E4B" w:rsidRDefault="006D2AB6" w:rsidP="001E36A4">
      <w:pPr>
        <w:numPr>
          <w:ilvl w:val="0"/>
          <w:numId w:val="4"/>
        </w:numPr>
        <w:spacing w:after="0" w:line="360" w:lineRule="auto"/>
        <w:ind w:left="709" w:hanging="284"/>
        <w:jc w:val="both"/>
        <w:rPr>
          <w:rFonts w:ascii="Times New Roman" w:hAnsi="Times New Roman"/>
          <w:color w:val="000000"/>
          <w:sz w:val="24"/>
          <w:szCs w:val="24"/>
        </w:rPr>
      </w:pPr>
      <w:r w:rsidRPr="00885E4B">
        <w:rPr>
          <w:rFonts w:ascii="Times New Roman" w:hAnsi="Times New Roman"/>
          <w:color w:val="000000"/>
          <w:sz w:val="24"/>
          <w:szCs w:val="24"/>
          <w:lang w:val="en-US"/>
        </w:rPr>
        <w:t>Tanggung jawab guru dalam bidang kemasyarakatan</w:t>
      </w:r>
    </w:p>
    <w:p w:rsidR="006D2AB6" w:rsidRPr="00C523E5" w:rsidRDefault="006D2AB6" w:rsidP="001E36A4">
      <w:pPr>
        <w:numPr>
          <w:ilvl w:val="0"/>
          <w:numId w:val="4"/>
        </w:numPr>
        <w:spacing w:after="0" w:line="360" w:lineRule="auto"/>
        <w:ind w:left="709" w:hanging="284"/>
        <w:jc w:val="both"/>
        <w:rPr>
          <w:rFonts w:ascii="Times New Roman" w:hAnsi="Times New Roman"/>
          <w:color w:val="000000"/>
          <w:sz w:val="24"/>
          <w:szCs w:val="24"/>
        </w:rPr>
      </w:pPr>
      <w:r w:rsidRPr="00885E4B">
        <w:rPr>
          <w:rFonts w:ascii="Times New Roman" w:hAnsi="Times New Roman"/>
          <w:color w:val="000000"/>
          <w:sz w:val="24"/>
          <w:szCs w:val="24"/>
          <w:lang w:val="en-US"/>
        </w:rPr>
        <w:t>Tanggung jawab dalam bidang keilmuan.</w:t>
      </w:r>
    </w:p>
    <w:p w:rsidR="00E86ECC" w:rsidRDefault="00C523E5" w:rsidP="001E36A4">
      <w:pPr>
        <w:spacing w:line="360" w:lineRule="auto"/>
        <w:rPr>
          <w:rFonts w:asciiTheme="majorBidi" w:hAnsiTheme="majorBidi" w:cstheme="majorBidi"/>
          <w:b/>
          <w:bCs/>
          <w:sz w:val="24"/>
          <w:szCs w:val="24"/>
        </w:rPr>
      </w:pPr>
      <w:r>
        <w:rPr>
          <w:rFonts w:asciiTheme="majorBidi" w:hAnsiTheme="majorBidi" w:cstheme="majorBidi"/>
          <w:b/>
          <w:bCs/>
          <w:sz w:val="24"/>
          <w:szCs w:val="24"/>
        </w:rPr>
        <w:t>Keberhasilan belajar mengajar</w:t>
      </w:r>
    </w:p>
    <w:p w:rsidR="00E86ECC" w:rsidRDefault="00C523E5" w:rsidP="001E36A4">
      <w:pPr>
        <w:spacing w:line="360" w:lineRule="auto"/>
        <w:ind w:firstLine="720"/>
        <w:rPr>
          <w:rFonts w:asciiTheme="majorBidi" w:hAnsiTheme="majorBidi" w:cstheme="majorBidi"/>
          <w:b/>
          <w:bCs/>
          <w:sz w:val="24"/>
          <w:szCs w:val="24"/>
        </w:rPr>
      </w:pPr>
      <w:r w:rsidRPr="00C523E5">
        <w:rPr>
          <w:rFonts w:ascii="Times New Roman" w:eastAsia="Times New Roman" w:hAnsi="Times New Roman"/>
          <w:sz w:val="24"/>
          <w:szCs w:val="24"/>
        </w:rPr>
        <w:t>Sardiman AM. menyatakan bahwa belajar adalah rangkaian kegiatan jiwa raga yang menuju perkembangan pribadi manusia seutuhnya, yang menyangkut unsur cipta, rasa, dan karsa, ranah kognitif, afektif dan psikomotorik</w:t>
      </w:r>
      <w:r w:rsidRPr="00C523E5">
        <w:rPr>
          <w:rFonts w:ascii="Times New Roman" w:hAnsi="Times New Roman"/>
          <w:sz w:val="24"/>
          <w:szCs w:val="24"/>
          <w:vertAlign w:val="superscript"/>
        </w:rPr>
        <w:footnoteReference w:id="12"/>
      </w:r>
      <w:r w:rsidRPr="00C523E5">
        <w:rPr>
          <w:rFonts w:ascii="Times New Roman" w:eastAsia="Times New Roman" w:hAnsi="Times New Roman"/>
          <w:sz w:val="24"/>
          <w:szCs w:val="24"/>
        </w:rPr>
        <w:t>. Bertolak dari pendapat di atas jelas menyatakan bahwa belajar itu bertujuan untuk mengembangkan pribadi manusia bukan hanya sekedar mencerdaskan manusia belaka namun menjadi manusia yang berkepribadian yang luhur itulah hakekat sebuah belajar. Dalam mengembangkan kepribadian manusia seutuhnya itu melibatkan unsur-unsur cipta atau membuat sesuatu, rasa/perasaan, karsa/keinginan, kognitif, afektif dan psikomotorik.</w:t>
      </w:r>
    </w:p>
    <w:p w:rsidR="00C523E5" w:rsidRDefault="00C523E5" w:rsidP="001E36A4">
      <w:pPr>
        <w:spacing w:line="360" w:lineRule="auto"/>
        <w:ind w:firstLine="720"/>
        <w:rPr>
          <w:rFonts w:ascii="Times New Roman" w:eastAsia="Times New Roman" w:hAnsi="Times New Roman"/>
          <w:sz w:val="24"/>
          <w:szCs w:val="24"/>
        </w:rPr>
      </w:pPr>
      <w:r w:rsidRPr="00C523E5">
        <w:rPr>
          <w:rFonts w:ascii="Times New Roman" w:eastAsia="Times New Roman" w:hAnsi="Times New Roman"/>
          <w:sz w:val="24"/>
          <w:szCs w:val="24"/>
        </w:rPr>
        <w:lastRenderedPageBreak/>
        <w:t>Jadi belajar merupakan suatu aktifitas yang sadar akan tujuan. Tujuannya adalah terjadinya suatu perubahan dalam diri individu. Perubahan yang dimaksudkan tentu saja menyangkut semua unsur yang ada pada diri individu. Dari pendapat tersebut di atas, maka seseorang dinyatakan melakukan kegiatan belajar, setelah ia memperoleh hasil, yakni terjadinya perubahan tingkah laku, misalnya dari tidak tahu menjadi tahu, dari tidak mengerti menjadi mengerti dan sebagainya. Dari penjelasan di atas dapat disimpulkan bahwa pengertian belajar adalah suatu proses untuk mencapai suatu kecakapan, kebiasaan, sikap dan pengertian suatu pengetahuan dalam usaha merubah diri menjadi semakin baik dan mampu.</w:t>
      </w:r>
    </w:p>
    <w:p w:rsidR="00E86ECC" w:rsidRPr="00595EF3" w:rsidRDefault="00E86ECC" w:rsidP="001E36A4">
      <w:pPr>
        <w:pStyle w:val="ListParagraph"/>
        <w:numPr>
          <w:ilvl w:val="3"/>
          <w:numId w:val="3"/>
        </w:numPr>
        <w:tabs>
          <w:tab w:val="left" w:pos="284"/>
        </w:tabs>
        <w:spacing w:line="360" w:lineRule="auto"/>
        <w:ind w:left="0" w:firstLine="0"/>
        <w:rPr>
          <w:rFonts w:ascii="Times New Roman" w:eastAsia="Times New Roman" w:hAnsi="Times New Roman"/>
          <w:sz w:val="24"/>
          <w:szCs w:val="24"/>
        </w:rPr>
      </w:pPr>
      <w:r>
        <w:rPr>
          <w:rFonts w:ascii="Times New Roman" w:eastAsia="Times New Roman" w:hAnsi="Times New Roman"/>
          <w:sz w:val="24"/>
          <w:szCs w:val="24"/>
          <w:lang w:val="id-ID"/>
        </w:rPr>
        <w:t>Indikator keberhasilan</w:t>
      </w:r>
    </w:p>
    <w:p w:rsidR="00595EF3" w:rsidRPr="00861E5F" w:rsidRDefault="00595EF3" w:rsidP="001E36A4">
      <w:pPr>
        <w:pStyle w:val="ListParagraph"/>
        <w:numPr>
          <w:ilvl w:val="0"/>
          <w:numId w:val="5"/>
        </w:numPr>
        <w:tabs>
          <w:tab w:val="left" w:pos="709"/>
        </w:tabs>
        <w:spacing w:after="0" w:line="360" w:lineRule="auto"/>
        <w:ind w:left="709" w:hanging="425"/>
        <w:jc w:val="both"/>
        <w:rPr>
          <w:rFonts w:ascii="Times New Roman" w:hAnsi="Times New Roman"/>
          <w:b/>
          <w:bCs/>
          <w:color w:val="000000"/>
          <w:sz w:val="24"/>
          <w:szCs w:val="24"/>
        </w:rPr>
      </w:pPr>
      <w:r w:rsidRPr="00861E5F">
        <w:rPr>
          <w:rFonts w:ascii="Times New Roman" w:hAnsi="Times New Roman"/>
          <w:color w:val="000000"/>
          <w:sz w:val="24"/>
          <w:szCs w:val="24"/>
        </w:rPr>
        <w:t>Daya serap terhadap bahan pengajaran yang diajarkan mencapai prestasi tinggi, baik secara individual maupun kelompok.</w:t>
      </w:r>
    </w:p>
    <w:p w:rsidR="00595EF3" w:rsidRPr="00595EF3" w:rsidRDefault="00595EF3" w:rsidP="001E36A4">
      <w:pPr>
        <w:numPr>
          <w:ilvl w:val="0"/>
          <w:numId w:val="5"/>
        </w:numPr>
        <w:tabs>
          <w:tab w:val="left" w:pos="709"/>
        </w:tabs>
        <w:spacing w:after="0" w:line="360" w:lineRule="auto"/>
        <w:ind w:left="709" w:hanging="425"/>
        <w:jc w:val="both"/>
        <w:rPr>
          <w:rFonts w:ascii="Times New Roman" w:hAnsi="Times New Roman"/>
          <w:b/>
          <w:bCs/>
          <w:color w:val="000000"/>
          <w:sz w:val="24"/>
          <w:szCs w:val="24"/>
        </w:rPr>
      </w:pPr>
      <w:r w:rsidRPr="00885E4B">
        <w:rPr>
          <w:rFonts w:ascii="Times New Roman" w:hAnsi="Times New Roman"/>
          <w:color w:val="000000"/>
          <w:sz w:val="24"/>
          <w:szCs w:val="24"/>
        </w:rPr>
        <w:t>Perilaku yang digariskan dalam tujuan pengajaran/instruksional khusus (TIK) telah dicapai oleh siswa, baik secara individual maupun kelompok.</w:t>
      </w:r>
    </w:p>
    <w:p w:rsidR="00E86ECC" w:rsidRPr="00096677" w:rsidRDefault="00162E4C" w:rsidP="001E36A4">
      <w:pPr>
        <w:pStyle w:val="ListParagraph"/>
        <w:numPr>
          <w:ilvl w:val="3"/>
          <w:numId w:val="3"/>
        </w:numPr>
        <w:tabs>
          <w:tab w:val="left" w:pos="284"/>
        </w:tabs>
        <w:spacing w:line="360" w:lineRule="auto"/>
        <w:ind w:left="0" w:firstLine="0"/>
        <w:rPr>
          <w:rFonts w:ascii="Times New Roman" w:eastAsia="Times New Roman" w:hAnsi="Times New Roman"/>
          <w:sz w:val="24"/>
          <w:szCs w:val="24"/>
        </w:rPr>
      </w:pPr>
      <w:r>
        <w:rPr>
          <w:rFonts w:ascii="Times New Roman" w:eastAsia="Times New Roman" w:hAnsi="Times New Roman"/>
          <w:sz w:val="24"/>
          <w:szCs w:val="24"/>
          <w:lang w:val="id-ID"/>
        </w:rPr>
        <w:t>Penilaian keberhasilan</w:t>
      </w:r>
    </w:p>
    <w:p w:rsidR="00096677" w:rsidRDefault="00096677" w:rsidP="001E36A4">
      <w:pPr>
        <w:pStyle w:val="ListParagraph"/>
        <w:numPr>
          <w:ilvl w:val="4"/>
          <w:numId w:val="3"/>
        </w:numPr>
        <w:tabs>
          <w:tab w:val="left" w:pos="284"/>
          <w:tab w:val="left" w:pos="567"/>
        </w:tabs>
        <w:spacing w:line="360" w:lineRule="auto"/>
        <w:ind w:left="993" w:hanging="709"/>
        <w:rPr>
          <w:rFonts w:ascii="Times New Roman" w:eastAsia="Times New Roman" w:hAnsi="Times New Roman"/>
          <w:sz w:val="24"/>
          <w:szCs w:val="24"/>
          <w:lang w:val="id-ID"/>
        </w:rPr>
      </w:pPr>
      <w:r>
        <w:rPr>
          <w:rFonts w:ascii="Times New Roman" w:eastAsia="Times New Roman" w:hAnsi="Times New Roman"/>
          <w:sz w:val="24"/>
          <w:szCs w:val="24"/>
        </w:rPr>
        <w:t>Tes Formati</w:t>
      </w:r>
      <w:r>
        <w:rPr>
          <w:rFonts w:ascii="Times New Roman" w:eastAsia="Times New Roman" w:hAnsi="Times New Roman"/>
          <w:sz w:val="24"/>
          <w:szCs w:val="24"/>
          <w:lang w:val="id-ID"/>
        </w:rPr>
        <w:t>f</w:t>
      </w:r>
    </w:p>
    <w:p w:rsidR="00096677" w:rsidRDefault="00096677" w:rsidP="001E36A4">
      <w:pPr>
        <w:pStyle w:val="ListParagraph"/>
        <w:tabs>
          <w:tab w:val="left" w:pos="567"/>
          <w:tab w:val="left" w:pos="993"/>
        </w:tabs>
        <w:spacing w:line="360" w:lineRule="auto"/>
        <w:ind w:left="567" w:hanging="283"/>
        <w:rPr>
          <w:rFonts w:ascii="Times New Roman" w:eastAsia="Times New Roman" w:hAnsi="Times New Roman"/>
          <w:sz w:val="24"/>
          <w:szCs w:val="24"/>
          <w:lang w:val="id-ID"/>
        </w:rPr>
      </w:pPr>
      <w:r>
        <w:rPr>
          <w:rFonts w:ascii="Times New Roman" w:eastAsia="Times New Roman" w:hAnsi="Times New Roman"/>
          <w:sz w:val="24"/>
          <w:szCs w:val="24"/>
          <w:lang w:val="id-ID"/>
        </w:rPr>
        <w:tab/>
      </w:r>
      <w:r>
        <w:rPr>
          <w:rFonts w:ascii="Times New Roman" w:eastAsia="Times New Roman" w:hAnsi="Times New Roman"/>
          <w:sz w:val="24"/>
          <w:szCs w:val="24"/>
          <w:lang w:val="id-ID"/>
        </w:rPr>
        <w:tab/>
      </w:r>
      <w:r w:rsidRPr="00603242">
        <w:rPr>
          <w:rFonts w:ascii="Times New Roman" w:eastAsia="Times New Roman" w:hAnsi="Times New Roman"/>
          <w:sz w:val="24"/>
          <w:szCs w:val="24"/>
        </w:rPr>
        <w:t>Penilaian ini digunakan untuk mengukur satu atau beberapa pokok bahasan tertentu dan bertujuan untuk memperoleh gambaran tentang daya serap siswa terhadap pokok bahasan tersebut</w:t>
      </w:r>
    </w:p>
    <w:p w:rsidR="00096677" w:rsidRDefault="00096677" w:rsidP="001E36A4">
      <w:pPr>
        <w:pStyle w:val="ListParagraph"/>
        <w:numPr>
          <w:ilvl w:val="1"/>
          <w:numId w:val="3"/>
        </w:numPr>
        <w:tabs>
          <w:tab w:val="left" w:pos="567"/>
          <w:tab w:val="left" w:pos="993"/>
        </w:tabs>
        <w:spacing w:line="360" w:lineRule="auto"/>
        <w:ind w:hanging="2956"/>
        <w:rPr>
          <w:rFonts w:ascii="Times New Roman" w:eastAsia="Times New Roman" w:hAnsi="Times New Roman"/>
          <w:sz w:val="24"/>
          <w:szCs w:val="24"/>
          <w:lang w:val="id-ID"/>
        </w:rPr>
      </w:pPr>
      <w:r w:rsidRPr="0047226A">
        <w:rPr>
          <w:rFonts w:ascii="Times New Roman" w:eastAsia="Times New Roman" w:hAnsi="Times New Roman"/>
          <w:sz w:val="24"/>
          <w:szCs w:val="24"/>
        </w:rPr>
        <w:t>Tes Subsumatif</w:t>
      </w:r>
    </w:p>
    <w:p w:rsidR="00096677" w:rsidRDefault="00096677" w:rsidP="001E36A4">
      <w:pPr>
        <w:pStyle w:val="ListParagraph"/>
        <w:tabs>
          <w:tab w:val="left" w:pos="567"/>
          <w:tab w:val="left" w:pos="993"/>
        </w:tabs>
        <w:spacing w:line="360" w:lineRule="auto"/>
        <w:ind w:left="567"/>
        <w:rPr>
          <w:rFonts w:ascii="Times New Roman" w:eastAsia="Times New Roman" w:hAnsi="Times New Roman"/>
          <w:sz w:val="24"/>
          <w:szCs w:val="24"/>
          <w:lang w:val="id-ID"/>
        </w:rPr>
      </w:pPr>
      <w:r>
        <w:rPr>
          <w:rFonts w:ascii="Times New Roman" w:eastAsia="Times New Roman" w:hAnsi="Times New Roman"/>
          <w:sz w:val="24"/>
          <w:szCs w:val="24"/>
          <w:lang w:val="id-ID"/>
        </w:rPr>
        <w:tab/>
      </w:r>
      <w:r w:rsidRPr="00D52A42">
        <w:rPr>
          <w:rFonts w:ascii="Times New Roman" w:eastAsia="Times New Roman" w:hAnsi="Times New Roman"/>
          <w:sz w:val="24"/>
          <w:szCs w:val="24"/>
          <w:lang w:val="id-ID"/>
        </w:rPr>
        <w:t xml:space="preserve">Tes ini meliputi sejumlah bahan pengajaran tertentu yang telah diajarkan dalam waktu tertentu. Tujuannya adalah untuk memperoleh gambaran tentang daya serap siswa untuk meningkatkan </w:t>
      </w:r>
      <w:r>
        <w:rPr>
          <w:rFonts w:ascii="Times New Roman" w:eastAsia="Times New Roman" w:hAnsi="Times New Roman"/>
          <w:sz w:val="24"/>
          <w:szCs w:val="24"/>
          <w:lang w:val="id-ID"/>
        </w:rPr>
        <w:t>tingkat prestasi belajar siswa.</w:t>
      </w:r>
    </w:p>
    <w:p w:rsidR="00096677" w:rsidRDefault="00096677" w:rsidP="001E36A4">
      <w:pPr>
        <w:pStyle w:val="ListParagraph"/>
        <w:numPr>
          <w:ilvl w:val="1"/>
          <w:numId w:val="3"/>
        </w:numPr>
        <w:tabs>
          <w:tab w:val="left" w:pos="567"/>
          <w:tab w:val="left" w:pos="993"/>
        </w:tabs>
        <w:spacing w:line="360" w:lineRule="auto"/>
        <w:ind w:hanging="2956"/>
        <w:rPr>
          <w:rFonts w:ascii="Times New Roman" w:eastAsia="Times New Roman" w:hAnsi="Times New Roman"/>
          <w:sz w:val="24"/>
          <w:szCs w:val="24"/>
          <w:lang w:val="id-ID"/>
        </w:rPr>
      </w:pPr>
      <w:r>
        <w:rPr>
          <w:rFonts w:ascii="Times New Roman" w:eastAsia="Times New Roman" w:hAnsi="Times New Roman"/>
          <w:sz w:val="24"/>
          <w:szCs w:val="24"/>
          <w:lang w:val="id-ID"/>
        </w:rPr>
        <w:t>Tes Sumatif</w:t>
      </w:r>
    </w:p>
    <w:p w:rsidR="00096677" w:rsidRPr="00096677" w:rsidRDefault="00096677" w:rsidP="001E36A4">
      <w:pPr>
        <w:pStyle w:val="ListParagraph"/>
        <w:tabs>
          <w:tab w:val="left" w:pos="567"/>
          <w:tab w:val="left" w:pos="993"/>
        </w:tabs>
        <w:spacing w:line="360" w:lineRule="auto"/>
        <w:ind w:left="567"/>
        <w:rPr>
          <w:rFonts w:ascii="Times New Roman" w:eastAsia="Times New Roman" w:hAnsi="Times New Roman"/>
          <w:sz w:val="24"/>
          <w:szCs w:val="24"/>
          <w:lang w:val="id-ID"/>
        </w:rPr>
      </w:pPr>
      <w:r>
        <w:rPr>
          <w:rFonts w:ascii="Times New Roman" w:eastAsia="Times New Roman" w:hAnsi="Times New Roman"/>
          <w:sz w:val="24"/>
          <w:szCs w:val="24"/>
          <w:lang w:val="id-ID"/>
        </w:rPr>
        <w:tab/>
      </w:r>
      <w:r w:rsidRPr="00D52A42">
        <w:rPr>
          <w:rFonts w:ascii="Times New Roman" w:eastAsia="Times New Roman" w:hAnsi="Times New Roman"/>
          <w:sz w:val="24"/>
          <w:szCs w:val="24"/>
        </w:rPr>
        <w:t>Tes ini diadakan untuk mengukur daya serap siswa terhadap bahan pokok-pokok bahasan yang telah diajarkan selama satu semester, satu atau dua tahun pelajaran. Tujuannya adalah untuk menetapkan tingkat atau tarafkeberhasilan belajar siswa dalam suatu periode</w:t>
      </w:r>
      <w:r>
        <w:rPr>
          <w:rFonts w:ascii="Times New Roman" w:eastAsia="Times New Roman" w:hAnsi="Times New Roman"/>
          <w:sz w:val="24"/>
          <w:szCs w:val="24"/>
        </w:rPr>
        <w:t xml:space="preserve"> belajar tertentu.</w:t>
      </w:r>
    </w:p>
    <w:p w:rsidR="00096677" w:rsidRPr="00F41E37" w:rsidRDefault="002821C1" w:rsidP="001E36A4">
      <w:pPr>
        <w:pStyle w:val="ListParagraph"/>
        <w:numPr>
          <w:ilvl w:val="0"/>
          <w:numId w:val="7"/>
        </w:numPr>
        <w:tabs>
          <w:tab w:val="left" w:pos="284"/>
        </w:tabs>
        <w:spacing w:line="360" w:lineRule="auto"/>
        <w:ind w:left="284" w:hanging="284"/>
        <w:rPr>
          <w:rFonts w:ascii="Times New Roman" w:eastAsia="Times New Roman" w:hAnsi="Times New Roman"/>
          <w:sz w:val="24"/>
          <w:szCs w:val="24"/>
        </w:rPr>
      </w:pPr>
      <w:r w:rsidRPr="00885E4B">
        <w:rPr>
          <w:rFonts w:ascii="Times New Roman" w:hAnsi="Times New Roman"/>
          <w:color w:val="000000"/>
          <w:sz w:val="24"/>
          <w:szCs w:val="24"/>
        </w:rPr>
        <w:lastRenderedPageBreak/>
        <w:t>Keberhasilan dari proses pembelajaran</w:t>
      </w:r>
    </w:p>
    <w:p w:rsidR="00D224A3" w:rsidRPr="00D224A3" w:rsidRDefault="00F41E37" w:rsidP="001E36A4">
      <w:pPr>
        <w:pStyle w:val="ListParagraph"/>
        <w:numPr>
          <w:ilvl w:val="1"/>
          <w:numId w:val="7"/>
        </w:numPr>
        <w:tabs>
          <w:tab w:val="left" w:pos="1276"/>
        </w:tabs>
        <w:spacing w:after="0" w:line="360" w:lineRule="auto"/>
        <w:ind w:left="567" w:hanging="283"/>
        <w:jc w:val="both"/>
        <w:rPr>
          <w:rFonts w:ascii="Times New Roman" w:hAnsi="Times New Roman"/>
          <w:color w:val="000000"/>
          <w:sz w:val="24"/>
          <w:szCs w:val="24"/>
        </w:rPr>
      </w:pPr>
      <w:r w:rsidRPr="00D224A3">
        <w:rPr>
          <w:rFonts w:ascii="Times New Roman" w:hAnsi="Times New Roman"/>
          <w:color w:val="000000"/>
          <w:sz w:val="24"/>
          <w:szCs w:val="24"/>
        </w:rPr>
        <w:t>Keberhasilan dari Proses Pembelajaran</w:t>
      </w:r>
    </w:p>
    <w:p w:rsidR="006B71B8" w:rsidRDefault="00F41E37" w:rsidP="001E36A4">
      <w:pPr>
        <w:pStyle w:val="ListParagraph"/>
        <w:tabs>
          <w:tab w:val="left" w:pos="1276"/>
        </w:tabs>
        <w:spacing w:after="0" w:line="360" w:lineRule="auto"/>
        <w:ind w:left="567"/>
        <w:jc w:val="both"/>
        <w:rPr>
          <w:rFonts w:ascii="Times New Roman" w:hAnsi="Times New Roman"/>
          <w:color w:val="000000"/>
          <w:sz w:val="24"/>
          <w:szCs w:val="24"/>
          <w:lang w:val="id-ID"/>
        </w:rPr>
      </w:pPr>
      <w:r w:rsidRPr="00D224A3">
        <w:rPr>
          <w:rFonts w:ascii="Times New Roman" w:hAnsi="Times New Roman"/>
          <w:color w:val="000000"/>
          <w:sz w:val="24"/>
          <w:szCs w:val="24"/>
        </w:rPr>
        <w:t>Keberhasilan dari proses pembelajaran secara umum identik dengan Prestasi belajar yang diraih oleh siswa. Adapun pengertian dari Prestasi belajar adalah sebuah kalimat yang terdiri dari dua kata, yaitu;  “ Prestasi” dan “Belajar”</w:t>
      </w:r>
      <w:r w:rsidRPr="00885E4B">
        <w:rPr>
          <w:rStyle w:val="FootnoteReference"/>
          <w:rFonts w:ascii="Times New Roman" w:hAnsi="Times New Roman"/>
          <w:color w:val="000000"/>
          <w:sz w:val="24"/>
          <w:szCs w:val="24"/>
        </w:rPr>
        <w:footnoteReference w:id="13"/>
      </w:r>
      <w:r w:rsidRPr="00D224A3">
        <w:rPr>
          <w:rFonts w:ascii="Times New Roman" w:hAnsi="Times New Roman"/>
          <w:color w:val="000000"/>
          <w:sz w:val="24"/>
          <w:szCs w:val="24"/>
        </w:rPr>
        <w:t xml:space="preserve">. Antara kata “Prestasi” dan “Belajar” mempunyai arti yang berbeda. Oleh karena itu sebelum membahas pengertian prestasi belajar maka kita harus mengetahui apa yang dimaksud dengan “Prestasi” dan “Belajar” . </w:t>
      </w:r>
    </w:p>
    <w:p w:rsidR="00D224A3" w:rsidRDefault="006B71B8" w:rsidP="001E36A4">
      <w:pPr>
        <w:pStyle w:val="ListParagraph"/>
        <w:tabs>
          <w:tab w:val="left" w:pos="993"/>
        </w:tabs>
        <w:spacing w:after="0" w:line="360" w:lineRule="auto"/>
        <w:ind w:left="567"/>
        <w:jc w:val="both"/>
        <w:rPr>
          <w:rFonts w:ascii="Times New Roman" w:hAnsi="Times New Roman"/>
          <w:color w:val="000000"/>
          <w:sz w:val="24"/>
          <w:szCs w:val="24"/>
          <w:lang w:val="id-ID"/>
        </w:rPr>
      </w:pPr>
      <w:r>
        <w:rPr>
          <w:rFonts w:ascii="Times New Roman" w:hAnsi="Times New Roman"/>
          <w:color w:val="000000"/>
          <w:sz w:val="24"/>
          <w:szCs w:val="24"/>
          <w:lang w:val="id-ID"/>
        </w:rPr>
        <w:tab/>
      </w:r>
      <w:r w:rsidR="00F41E37" w:rsidRPr="00885E4B">
        <w:rPr>
          <w:rFonts w:ascii="Times New Roman" w:hAnsi="Times New Roman"/>
          <w:color w:val="000000"/>
          <w:sz w:val="24"/>
          <w:szCs w:val="24"/>
        </w:rPr>
        <w:t>Prestasi adalah hasil dari suatu kegiatan yang telah dikerjakan, diciptakan baik secara individu maupun kelompok. Prestasi tidak akan pernah dihasilkan selama seseorang tidak pernah melakukan suatu kegiatan. Pencapaian prestasi tidaklah mudah, akan tetapi kita harus menghadapi berbagai rintangan dan hambatan hanya dengan keuletan dan optimis dirilah yang dapat membantu untuk mencapainya.</w:t>
      </w:r>
    </w:p>
    <w:p w:rsidR="00F41E37" w:rsidRPr="00D224A3" w:rsidRDefault="00D224A3" w:rsidP="001E36A4">
      <w:pPr>
        <w:pStyle w:val="ListParagraph"/>
        <w:tabs>
          <w:tab w:val="left" w:pos="993"/>
        </w:tabs>
        <w:spacing w:after="0" w:line="360" w:lineRule="auto"/>
        <w:ind w:left="567"/>
        <w:jc w:val="both"/>
        <w:rPr>
          <w:rFonts w:ascii="Times New Roman" w:hAnsi="Times New Roman"/>
          <w:b/>
          <w:bCs/>
          <w:color w:val="000000"/>
          <w:sz w:val="24"/>
          <w:szCs w:val="24"/>
        </w:rPr>
      </w:pPr>
      <w:r>
        <w:rPr>
          <w:rFonts w:ascii="Times New Roman" w:hAnsi="Times New Roman"/>
          <w:color w:val="000000"/>
          <w:sz w:val="24"/>
          <w:szCs w:val="24"/>
          <w:lang w:val="id-ID"/>
        </w:rPr>
        <w:tab/>
      </w:r>
      <w:r w:rsidR="00F41E37" w:rsidRPr="00885E4B">
        <w:rPr>
          <w:rFonts w:ascii="Times New Roman" w:hAnsi="Times New Roman"/>
          <w:color w:val="000000"/>
          <w:sz w:val="24"/>
          <w:szCs w:val="24"/>
        </w:rPr>
        <w:t>Berbagai kegiatan dapat dijadikan sebagai sarana untuk mendapatkan “Prestasi”. Semuanya tergantung dari profesi dan kesenangan dari masing-masing individu. Pada prinsipnya setiap kegiatan harus digeluti secara optimal. Dari kegiatan tertentu yang digeluti untuk mendapatkan prestasi maka beberapa ahli berpendapat tentang “Prestasi” adalah hasil dari suatu kegiatan</w:t>
      </w:r>
      <w:r w:rsidR="00F41E37" w:rsidRPr="00885E4B">
        <w:rPr>
          <w:rStyle w:val="FootnoteReference"/>
          <w:rFonts w:ascii="Times New Roman" w:hAnsi="Times New Roman"/>
          <w:color w:val="000000"/>
          <w:sz w:val="24"/>
          <w:szCs w:val="24"/>
        </w:rPr>
        <w:footnoteReference w:id="14"/>
      </w:r>
      <w:r w:rsidR="00F41E37" w:rsidRPr="00885E4B">
        <w:rPr>
          <w:rFonts w:ascii="Times New Roman" w:hAnsi="Times New Roman"/>
          <w:color w:val="000000"/>
          <w:sz w:val="24"/>
          <w:szCs w:val="24"/>
        </w:rPr>
        <w:t xml:space="preserve"> .</w:t>
      </w:r>
    </w:p>
    <w:p w:rsidR="00096677" w:rsidRPr="009138DC" w:rsidRDefault="002821C1" w:rsidP="001E36A4">
      <w:pPr>
        <w:pStyle w:val="ListParagraph"/>
        <w:numPr>
          <w:ilvl w:val="0"/>
          <w:numId w:val="7"/>
        </w:numPr>
        <w:tabs>
          <w:tab w:val="left" w:pos="284"/>
        </w:tabs>
        <w:spacing w:line="360" w:lineRule="auto"/>
        <w:ind w:left="284" w:hanging="284"/>
        <w:rPr>
          <w:rFonts w:ascii="Times New Roman" w:eastAsia="Times New Roman" w:hAnsi="Times New Roman"/>
          <w:sz w:val="24"/>
          <w:szCs w:val="24"/>
        </w:rPr>
      </w:pPr>
      <w:r w:rsidRPr="00096677">
        <w:rPr>
          <w:rFonts w:ascii="Times New Roman" w:eastAsia="Times New Roman" w:hAnsi="Times New Roman"/>
          <w:sz w:val="24"/>
          <w:szCs w:val="24"/>
        </w:rPr>
        <w:t>Faktor – Faktor yang Mempengaruhi Prestasi Belajar</w:t>
      </w:r>
    </w:p>
    <w:p w:rsidR="009138DC" w:rsidRPr="00885E4B" w:rsidRDefault="009138DC" w:rsidP="001E36A4">
      <w:pPr>
        <w:numPr>
          <w:ilvl w:val="0"/>
          <w:numId w:val="8"/>
        </w:numPr>
        <w:spacing w:after="0" w:line="360" w:lineRule="auto"/>
        <w:ind w:left="567"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Faktor pada pihak siswa, terdiri dari:</w:t>
      </w:r>
    </w:p>
    <w:p w:rsidR="009354DC" w:rsidRPr="009354DC" w:rsidRDefault="009138DC" w:rsidP="001E36A4">
      <w:pPr>
        <w:pStyle w:val="ListParagraph"/>
        <w:numPr>
          <w:ilvl w:val="0"/>
          <w:numId w:val="9"/>
        </w:numPr>
        <w:spacing w:after="0" w:line="360" w:lineRule="auto"/>
        <w:ind w:left="993" w:hanging="426"/>
        <w:jc w:val="both"/>
        <w:rPr>
          <w:rFonts w:ascii="Times New Roman" w:hAnsi="Times New Roman"/>
          <w:b/>
          <w:bCs/>
          <w:color w:val="000000"/>
          <w:sz w:val="24"/>
          <w:szCs w:val="24"/>
        </w:rPr>
      </w:pPr>
      <w:r w:rsidRPr="009354DC">
        <w:rPr>
          <w:rFonts w:ascii="Times New Roman" w:hAnsi="Times New Roman"/>
          <w:color w:val="000000"/>
          <w:sz w:val="24"/>
          <w:szCs w:val="24"/>
        </w:rPr>
        <w:t>Faktor-faktor psikis intelektual, yang meliputi taraf intelegensi</w:t>
      </w:r>
      <w:r w:rsidRPr="009354DC">
        <w:rPr>
          <w:rFonts w:ascii="Times New Roman" w:hAnsi="Times New Roman"/>
          <w:b/>
          <w:bCs/>
          <w:color w:val="000000"/>
          <w:sz w:val="24"/>
          <w:szCs w:val="24"/>
        </w:rPr>
        <w:t xml:space="preserve"> </w:t>
      </w:r>
      <w:r w:rsidRPr="009354DC">
        <w:rPr>
          <w:rFonts w:ascii="Times New Roman" w:hAnsi="Times New Roman"/>
          <w:color w:val="000000"/>
          <w:sz w:val="24"/>
          <w:szCs w:val="24"/>
        </w:rPr>
        <w:t>meliputi motivasi belajar, sikap perasaan, minat, kondisi akibat keadaan</w:t>
      </w:r>
      <w:r w:rsidRPr="009354DC">
        <w:rPr>
          <w:rFonts w:ascii="Times New Roman" w:hAnsi="Times New Roman"/>
          <w:b/>
          <w:bCs/>
          <w:color w:val="000000"/>
          <w:sz w:val="24"/>
          <w:szCs w:val="24"/>
        </w:rPr>
        <w:t xml:space="preserve"> </w:t>
      </w:r>
      <w:r w:rsidRPr="009354DC">
        <w:rPr>
          <w:rFonts w:ascii="Times New Roman" w:hAnsi="Times New Roman"/>
          <w:color w:val="000000"/>
          <w:sz w:val="24"/>
          <w:szCs w:val="24"/>
        </w:rPr>
        <w:t>sosio kultural atau ekonomis.</w:t>
      </w:r>
    </w:p>
    <w:p w:rsidR="009138DC" w:rsidRPr="009354DC" w:rsidRDefault="009138DC" w:rsidP="001E36A4">
      <w:pPr>
        <w:pStyle w:val="ListParagraph"/>
        <w:numPr>
          <w:ilvl w:val="0"/>
          <w:numId w:val="9"/>
        </w:numPr>
        <w:spacing w:after="0" w:line="360" w:lineRule="auto"/>
        <w:ind w:left="993" w:hanging="426"/>
        <w:jc w:val="both"/>
        <w:rPr>
          <w:rFonts w:ascii="Times New Roman" w:hAnsi="Times New Roman"/>
          <w:b/>
          <w:bCs/>
          <w:color w:val="000000"/>
          <w:sz w:val="24"/>
          <w:szCs w:val="24"/>
        </w:rPr>
      </w:pPr>
      <w:r w:rsidRPr="009354DC">
        <w:rPr>
          <w:rFonts w:ascii="Times New Roman" w:hAnsi="Times New Roman"/>
          <w:color w:val="000000"/>
          <w:sz w:val="24"/>
          <w:szCs w:val="24"/>
        </w:rPr>
        <w:t>Faktor-faktor fisik yang meliputi keadaan fisik.</w:t>
      </w:r>
    </w:p>
    <w:p w:rsidR="009138DC" w:rsidRPr="00885E4B" w:rsidRDefault="009138DC" w:rsidP="001E36A4">
      <w:pPr>
        <w:numPr>
          <w:ilvl w:val="0"/>
          <w:numId w:val="8"/>
        </w:numPr>
        <w:spacing w:after="0" w:line="360" w:lineRule="auto"/>
        <w:ind w:left="567" w:hanging="283"/>
        <w:jc w:val="both"/>
        <w:rPr>
          <w:rFonts w:ascii="Times New Roman" w:hAnsi="Times New Roman"/>
          <w:b/>
          <w:bCs/>
          <w:color w:val="000000"/>
          <w:sz w:val="24"/>
          <w:szCs w:val="24"/>
        </w:rPr>
      </w:pPr>
      <w:r w:rsidRPr="00885E4B">
        <w:rPr>
          <w:rFonts w:ascii="Times New Roman" w:hAnsi="Times New Roman"/>
          <w:color w:val="000000"/>
          <w:sz w:val="24"/>
          <w:szCs w:val="24"/>
          <w:lang w:val="en-US"/>
        </w:rPr>
        <w:t>Faktor dari luar siswa yang terdiri dari:</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lastRenderedPageBreak/>
        <w:t>Faktor-faktor pengatur proses belajar di sekolah, yang meliputi kurikulum pengajaran, disiplin sekolah, teacher efectiveness, fasilitas belajar dan pengelompokkan siswa.</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Faktor-faktor sosial di sekolah yang meliputi sistem sosial, status sosial, dan interaksi guru dan siswa.</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Faktor situasional, yang meliputi keadaan politik ekonomis, keadaan waktu dan tempat serta musim iklim.</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Bakat</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Minat</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Emosi</w:t>
      </w:r>
    </w:p>
    <w:p w:rsidR="009138DC" w:rsidRPr="00885E4B"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Kepribadian</w:t>
      </w:r>
    </w:p>
    <w:p w:rsidR="009138DC" w:rsidRPr="009138DC" w:rsidRDefault="009138DC" w:rsidP="001E36A4">
      <w:pPr>
        <w:numPr>
          <w:ilvl w:val="0"/>
          <w:numId w:val="10"/>
        </w:numPr>
        <w:spacing w:after="0" w:line="360" w:lineRule="auto"/>
        <w:ind w:left="851" w:hanging="284"/>
        <w:jc w:val="both"/>
        <w:rPr>
          <w:rFonts w:ascii="Times New Roman" w:hAnsi="Times New Roman"/>
          <w:b/>
          <w:bCs/>
          <w:color w:val="000000"/>
          <w:sz w:val="24"/>
          <w:szCs w:val="24"/>
        </w:rPr>
      </w:pPr>
      <w:r w:rsidRPr="00885E4B">
        <w:rPr>
          <w:rFonts w:ascii="Times New Roman" w:hAnsi="Times New Roman"/>
          <w:color w:val="000000"/>
          <w:sz w:val="24"/>
          <w:szCs w:val="24"/>
          <w:lang w:val="en-US"/>
        </w:rPr>
        <w:t>Gangguan kejiwaan atau gangguan kepribadian lainnya.</w:t>
      </w:r>
    </w:p>
    <w:p w:rsidR="002821C1" w:rsidRPr="009354DC" w:rsidRDefault="00F52DAE" w:rsidP="001E36A4">
      <w:pPr>
        <w:pStyle w:val="ListParagraph"/>
        <w:numPr>
          <w:ilvl w:val="0"/>
          <w:numId w:val="7"/>
        </w:numPr>
        <w:tabs>
          <w:tab w:val="left" w:pos="284"/>
        </w:tabs>
        <w:spacing w:line="360" w:lineRule="auto"/>
        <w:ind w:left="284" w:hanging="284"/>
        <w:rPr>
          <w:rFonts w:ascii="Times New Roman" w:eastAsia="Times New Roman" w:hAnsi="Times New Roman"/>
          <w:sz w:val="24"/>
          <w:szCs w:val="24"/>
        </w:rPr>
      </w:pPr>
      <w:r w:rsidRPr="00096677">
        <w:rPr>
          <w:rFonts w:ascii="Times New Roman" w:eastAsia="Times New Roman" w:hAnsi="Times New Roman"/>
          <w:sz w:val="24"/>
          <w:szCs w:val="24"/>
        </w:rPr>
        <w:t>Faktor-faktor Yang Mempengaruhi Keberhasilan Proses Pembelajaran</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C63018">
        <w:rPr>
          <w:rFonts w:ascii="Times New Roman" w:hAnsi="Times New Roman"/>
          <w:color w:val="000000"/>
          <w:sz w:val="24"/>
          <w:szCs w:val="24"/>
        </w:rPr>
        <w:t>Tujuan</w:t>
      </w:r>
    </w:p>
    <w:p w:rsidR="004A6F41" w:rsidRPr="00345AEB" w:rsidRDefault="004A6F41" w:rsidP="001E36A4">
      <w:pPr>
        <w:pStyle w:val="ListParagraph"/>
        <w:spacing w:after="0" w:line="360" w:lineRule="auto"/>
        <w:ind w:left="567"/>
        <w:jc w:val="both"/>
        <w:rPr>
          <w:rFonts w:ascii="Times New Roman" w:hAnsi="Times New Roman"/>
          <w:color w:val="000000"/>
          <w:sz w:val="24"/>
          <w:szCs w:val="24"/>
        </w:rPr>
      </w:pPr>
      <w:r w:rsidRPr="00345AEB">
        <w:rPr>
          <w:rFonts w:ascii="Times New Roman" w:hAnsi="Times New Roman"/>
          <w:color w:val="000000"/>
          <w:sz w:val="24"/>
          <w:szCs w:val="24"/>
        </w:rPr>
        <w:t xml:space="preserve">Tujuan adalah pedoman sekaligus sebagai sasaran yang akan dicapai dalam kegiatan belajar mengajar. </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C63018">
        <w:rPr>
          <w:rFonts w:ascii="Times New Roman" w:hAnsi="Times New Roman"/>
          <w:color w:val="000000"/>
          <w:sz w:val="24"/>
          <w:szCs w:val="24"/>
        </w:rPr>
        <w:t>Guru</w:t>
      </w:r>
    </w:p>
    <w:p w:rsidR="004A6F41" w:rsidRPr="00345AEB" w:rsidRDefault="004A6F41" w:rsidP="001E36A4">
      <w:pPr>
        <w:pStyle w:val="ListParagraph"/>
        <w:spacing w:after="0" w:line="360" w:lineRule="auto"/>
        <w:ind w:left="567"/>
        <w:jc w:val="both"/>
        <w:rPr>
          <w:rFonts w:ascii="Times New Roman" w:hAnsi="Times New Roman"/>
          <w:color w:val="000000"/>
          <w:sz w:val="24"/>
          <w:szCs w:val="24"/>
        </w:rPr>
      </w:pPr>
      <w:r w:rsidRPr="00345AEB">
        <w:rPr>
          <w:rFonts w:ascii="Times New Roman" w:hAnsi="Times New Roman"/>
          <w:color w:val="000000"/>
          <w:sz w:val="24"/>
          <w:szCs w:val="24"/>
        </w:rPr>
        <w:t xml:space="preserve">Guru adalah tenaga pendidik yang memberikan sejumlah ilmu pengetahuan kepada anak didik di sekolah. Guru adalah orang yang berpengalaman dalam bidang profesinya. </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2B0EBE">
        <w:rPr>
          <w:rFonts w:ascii="Times New Roman" w:hAnsi="Times New Roman"/>
          <w:color w:val="000000"/>
          <w:sz w:val="24"/>
          <w:szCs w:val="24"/>
        </w:rPr>
        <w:t>Anak Didik</w:t>
      </w:r>
    </w:p>
    <w:p w:rsidR="004A6F41" w:rsidRPr="00345AEB" w:rsidRDefault="004A6F41" w:rsidP="001E36A4">
      <w:pPr>
        <w:pStyle w:val="ListParagraph"/>
        <w:spacing w:after="0" w:line="360" w:lineRule="auto"/>
        <w:ind w:left="567"/>
        <w:jc w:val="both"/>
        <w:rPr>
          <w:rFonts w:ascii="Times New Roman" w:hAnsi="Times New Roman"/>
          <w:color w:val="000000"/>
          <w:sz w:val="24"/>
          <w:szCs w:val="24"/>
        </w:rPr>
      </w:pPr>
      <w:r w:rsidRPr="00345AEB">
        <w:rPr>
          <w:rFonts w:ascii="Times New Roman" w:hAnsi="Times New Roman"/>
          <w:color w:val="000000"/>
          <w:sz w:val="24"/>
          <w:szCs w:val="24"/>
        </w:rPr>
        <w:t xml:space="preserve">Anak didik adalah orang yang dengan sengaja datang ke sekolah. Orangtuanyalahyang memasukkannya untuk dididik agar menjadi orang yang berilmu pengetahuan di kemudian hari. Kepercayaan orang tua anak diterima oleh guru dengan kesadaran dan penuh keikhlasan. Maka jadilah guru sebagai pengemban tanggungjawab yang diserahkan itu. </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4A6F41">
        <w:rPr>
          <w:rFonts w:ascii="Times New Roman" w:hAnsi="Times New Roman"/>
          <w:color w:val="000000"/>
          <w:sz w:val="24"/>
          <w:szCs w:val="24"/>
        </w:rPr>
        <w:t>Kegiatan Pengajaran</w:t>
      </w:r>
    </w:p>
    <w:p w:rsidR="004A6F41" w:rsidRPr="00345AEB" w:rsidRDefault="004A6F41" w:rsidP="001E36A4">
      <w:pPr>
        <w:pStyle w:val="ListParagraph"/>
        <w:spacing w:after="0" w:line="360" w:lineRule="auto"/>
        <w:ind w:left="567"/>
        <w:jc w:val="both"/>
        <w:rPr>
          <w:rFonts w:ascii="Times New Roman" w:hAnsi="Times New Roman"/>
          <w:color w:val="000000"/>
          <w:sz w:val="24"/>
          <w:szCs w:val="24"/>
        </w:rPr>
      </w:pPr>
      <w:r w:rsidRPr="00345AEB">
        <w:rPr>
          <w:rFonts w:ascii="Times New Roman" w:hAnsi="Times New Roman"/>
          <w:color w:val="000000"/>
          <w:sz w:val="24"/>
          <w:szCs w:val="24"/>
        </w:rPr>
        <w:t xml:space="preserve">Pola umum kegiatan pengajaran adalah terjadinya interaksi antara guru dengan anak didik dengan bahan sebagai perantaranya. Guru yang mengajar, anak didik yang belajar. Maka guru adalah orang yang menciptakan Iingkungan belajar bagi kepentingan belajar anak didik. Anak </w:t>
      </w:r>
      <w:r w:rsidRPr="00345AEB">
        <w:rPr>
          <w:rFonts w:ascii="Times New Roman" w:hAnsi="Times New Roman"/>
          <w:color w:val="000000"/>
          <w:sz w:val="24"/>
          <w:szCs w:val="24"/>
        </w:rPr>
        <w:lastRenderedPageBreak/>
        <w:t xml:space="preserve">didik adalah orang yang digiring ke dalam lingkungan belajar yang telah diciptakan oleh guru. </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0D7832">
        <w:rPr>
          <w:rFonts w:ascii="Times New Roman" w:hAnsi="Times New Roman"/>
          <w:color w:val="000000"/>
          <w:sz w:val="24"/>
          <w:szCs w:val="24"/>
        </w:rPr>
        <w:t>Bahan dan Alat Evaluasi</w:t>
      </w:r>
    </w:p>
    <w:p w:rsidR="004A6F41" w:rsidRPr="00345AEB" w:rsidRDefault="004A6F41" w:rsidP="001E36A4">
      <w:pPr>
        <w:pStyle w:val="ListParagraph"/>
        <w:spacing w:after="0" w:line="360" w:lineRule="auto"/>
        <w:ind w:left="567"/>
        <w:jc w:val="both"/>
        <w:rPr>
          <w:rFonts w:ascii="Times New Roman" w:hAnsi="Times New Roman"/>
          <w:color w:val="000000"/>
          <w:sz w:val="24"/>
          <w:szCs w:val="24"/>
        </w:rPr>
      </w:pPr>
      <w:r w:rsidRPr="00345AEB">
        <w:rPr>
          <w:rFonts w:ascii="Times New Roman" w:hAnsi="Times New Roman"/>
          <w:color w:val="000000"/>
          <w:sz w:val="24"/>
          <w:szCs w:val="24"/>
        </w:rPr>
        <w:t>Bahan evaluasi adalah suatu bahan yang terdapat didalam kurikulum yang sudah dipelajari oleh anak didik guna kepentingan ulangan. Biasanya bahan pelajaran itu sudah dikemas dalam bentuk buku paket untuk dikonsumsi oleh anak didik. Setiap anak didik dan guru wajib  mempunyai buku paket tersebut guna kepentingan kegiatan belajar mengajardi kelas.</w:t>
      </w:r>
    </w:p>
    <w:p w:rsidR="00345AEB" w:rsidRPr="00345AEB" w:rsidRDefault="004A6F41" w:rsidP="001E36A4">
      <w:pPr>
        <w:pStyle w:val="ListParagraph"/>
        <w:numPr>
          <w:ilvl w:val="3"/>
          <w:numId w:val="7"/>
        </w:numPr>
        <w:spacing w:after="0" w:line="360" w:lineRule="auto"/>
        <w:ind w:left="567" w:hanging="283"/>
        <w:jc w:val="both"/>
        <w:rPr>
          <w:rFonts w:ascii="Times New Roman" w:hAnsi="Times New Roman"/>
          <w:color w:val="000000"/>
          <w:sz w:val="24"/>
          <w:szCs w:val="24"/>
        </w:rPr>
      </w:pPr>
      <w:r w:rsidRPr="000D7832">
        <w:rPr>
          <w:rFonts w:ascii="Times New Roman" w:hAnsi="Times New Roman"/>
          <w:color w:val="000000"/>
          <w:sz w:val="24"/>
          <w:szCs w:val="24"/>
        </w:rPr>
        <w:t>Suasana Evaluasi</w:t>
      </w:r>
    </w:p>
    <w:p w:rsidR="00570BDC" w:rsidRPr="00570BDC" w:rsidRDefault="004A6F41" w:rsidP="001E36A4">
      <w:pPr>
        <w:pStyle w:val="ListParagraph"/>
        <w:spacing w:after="0" w:line="360" w:lineRule="auto"/>
        <w:ind w:left="567"/>
        <w:jc w:val="both"/>
        <w:rPr>
          <w:rFonts w:ascii="Times New Roman" w:hAnsi="Times New Roman"/>
          <w:color w:val="000000"/>
          <w:sz w:val="24"/>
          <w:szCs w:val="24"/>
          <w:lang w:val="id-ID"/>
        </w:rPr>
      </w:pPr>
      <w:r w:rsidRPr="00345AEB">
        <w:rPr>
          <w:rFonts w:ascii="Times New Roman" w:hAnsi="Times New Roman"/>
          <w:color w:val="000000"/>
          <w:sz w:val="24"/>
          <w:szCs w:val="24"/>
        </w:rPr>
        <w:t xml:space="preserve">Selain faktor tujuan, guru, anak didik, kegiatan pengajaran, serta bahan dan alat evaluasi, faktor suasana evaluasi juga merupakan faktor yang mempengaruhi keberhasilan belajar mengajar. Pelaksanaan evaluasi biasanya dilaksanakan di dalam kelas. Semua anak didik dibagi menurut kelas masing-masing. Kelas I, kelas II, dan kelas III dikumpulkan menurut tingkatan masing-masing. Besar kecilnya jumlah anak didik yang dikumpulkan di dalam kelas akan mempengaruhi suasana kelas. </w:t>
      </w:r>
    </w:p>
    <w:p w:rsidR="006B71B8" w:rsidRDefault="006B71B8" w:rsidP="001E36A4">
      <w:pPr>
        <w:spacing w:after="0" w:line="360" w:lineRule="auto"/>
        <w:jc w:val="both"/>
        <w:rPr>
          <w:rFonts w:ascii="Times New Roman" w:hAnsi="Times New Roman"/>
          <w:b/>
          <w:bCs/>
          <w:color w:val="000000"/>
          <w:sz w:val="24"/>
          <w:szCs w:val="24"/>
        </w:rPr>
      </w:pPr>
      <w:r w:rsidRPr="006B71B8">
        <w:rPr>
          <w:rFonts w:ascii="Times New Roman" w:hAnsi="Times New Roman"/>
          <w:b/>
          <w:bCs/>
          <w:color w:val="000000"/>
          <w:sz w:val="24"/>
          <w:szCs w:val="24"/>
        </w:rPr>
        <w:t>Hubungan Kedisiplinan Guru dengan Keberhasilan Belajar Mengajar</w:t>
      </w:r>
    </w:p>
    <w:p w:rsidR="006B71B8" w:rsidRPr="006B71B8" w:rsidRDefault="006B71B8" w:rsidP="001E36A4">
      <w:pPr>
        <w:spacing w:after="0" w:line="360" w:lineRule="auto"/>
        <w:ind w:firstLine="426"/>
        <w:rPr>
          <w:rFonts w:ascii="Times New Roman" w:hAnsi="Times New Roman"/>
          <w:color w:val="000000"/>
          <w:sz w:val="24"/>
          <w:szCs w:val="24"/>
        </w:rPr>
      </w:pPr>
      <w:r w:rsidRPr="006B71B8">
        <w:rPr>
          <w:rFonts w:ascii="Times New Roman" w:hAnsi="Times New Roman"/>
          <w:color w:val="000000"/>
          <w:sz w:val="24"/>
          <w:szCs w:val="24"/>
        </w:rPr>
        <w:t>Disiplin dapat dikatakan sebagai alat pendidikan bagi anak, sebab hanya dengan disiplin anak dapat membentuk sikap teratur dan mentaati norma, aturan yang ada, untuk itu disiplin harus dibudayakan pada peserta didik sejak usia dini.</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 xml:space="preserve">Disiplin berkaitan juga dengan motivasi, karena dengan disiplin anak terdorong untuk melakukan perbuatan-perbuatan tertentu, Disiplin pula diartikan sebagai control karena dalam penerapan disiplin banyak berpegang pada aturan-aturan untuk menilai perilaku anak. </w:t>
      </w:r>
    </w:p>
    <w:p w:rsidR="006B71B8" w:rsidRPr="006B71B8" w:rsidRDefault="006B71B8" w:rsidP="001E36A4">
      <w:pPr>
        <w:spacing w:after="0" w:line="360" w:lineRule="auto"/>
        <w:ind w:firstLine="426"/>
        <w:rPr>
          <w:rFonts w:ascii="Times New Roman" w:hAnsi="Times New Roman"/>
          <w:color w:val="000000"/>
          <w:sz w:val="24"/>
          <w:szCs w:val="24"/>
        </w:rPr>
      </w:pPr>
      <w:r w:rsidRPr="006B71B8">
        <w:rPr>
          <w:rFonts w:ascii="Times New Roman" w:hAnsi="Times New Roman"/>
          <w:color w:val="000000"/>
          <w:sz w:val="24"/>
          <w:szCs w:val="24"/>
        </w:rPr>
        <w:t xml:space="preserve">Dalam tindakan control ini akan dilihat apakah perilaku anak sesuai dengan  pedoman, aturan yang ditetapkan penanaman disiplin anak dilatih untuk mengontrol diri dalam berperilaku agar sesuai aturan-aturan yang telah ditetapkan. Dengan adanya latihan menjadikan timbulnya disiplin diri sendiri. Inti dari disiplin bagi peserta didik  bertujuan jangka pendek dari disipli adalah membuat anak supaya terlatih dan terkontrol, dengan mengajarkan bentuk-bentuk tingkah laku yang pantas atau tidak pantas atau yang masih asing bagi mereka sedang </w:t>
      </w:r>
      <w:r w:rsidRPr="006B71B8">
        <w:rPr>
          <w:rFonts w:ascii="Times New Roman" w:hAnsi="Times New Roman"/>
          <w:color w:val="000000"/>
          <w:sz w:val="24"/>
          <w:szCs w:val="24"/>
        </w:rPr>
        <w:lastRenderedPageBreak/>
        <w:t>tujuan jangka panjang dari disiplin adalah untuk perkembangan dan pengendalian diri sendiri dan pengarahan diri sendiri (self control and self direction) yaitu dalam hal mana anak dapat mengarahkan.</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 xml:space="preserve">Beberapa hak siswa yang penting dan yang perlu dijamin adalah </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(1) hak menyelesa</w:t>
      </w:r>
      <w:r w:rsidR="00EB737B">
        <w:rPr>
          <w:rFonts w:ascii="Times New Roman" w:hAnsi="Times New Roman"/>
          <w:color w:val="000000"/>
          <w:sz w:val="24"/>
          <w:szCs w:val="24"/>
        </w:rPr>
        <w:t>ikan pendidikan sebaik¬baiknya.</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(2) hak persamaan kedudukan atau kebebasan da</w:t>
      </w:r>
      <w:r w:rsidR="00EB737B">
        <w:rPr>
          <w:rFonts w:ascii="Times New Roman" w:hAnsi="Times New Roman"/>
          <w:color w:val="000000"/>
          <w:sz w:val="24"/>
          <w:szCs w:val="24"/>
        </w:rPr>
        <w:t>ri diskriminasi dalam kelompok.</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 xml:space="preserve">(3) </w:t>
      </w:r>
      <w:r w:rsidR="00EB737B">
        <w:rPr>
          <w:rFonts w:ascii="Times New Roman" w:hAnsi="Times New Roman"/>
          <w:color w:val="000000"/>
          <w:sz w:val="24"/>
          <w:szCs w:val="24"/>
        </w:rPr>
        <w:t>hak berekspresi secara pribadi.</w:t>
      </w:r>
    </w:p>
    <w:p w:rsidR="00EB737B"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w:t>
      </w:r>
      <w:r w:rsidR="00EB737B">
        <w:rPr>
          <w:rFonts w:ascii="Times New Roman" w:hAnsi="Times New Roman"/>
          <w:color w:val="000000"/>
          <w:sz w:val="24"/>
          <w:szCs w:val="24"/>
        </w:rPr>
        <w:t>4) hak keleluasaan pribadi</w:t>
      </w:r>
    </w:p>
    <w:p w:rsidR="006B71B8" w:rsidRPr="006B71B8" w:rsidRDefault="006B71B8" w:rsidP="001E36A4">
      <w:pPr>
        <w:spacing w:after="0" w:line="360" w:lineRule="auto"/>
        <w:rPr>
          <w:rFonts w:ascii="Times New Roman" w:hAnsi="Times New Roman"/>
          <w:color w:val="000000"/>
          <w:sz w:val="24"/>
          <w:szCs w:val="24"/>
        </w:rPr>
      </w:pPr>
      <w:r w:rsidRPr="006B71B8">
        <w:rPr>
          <w:rFonts w:ascii="Times New Roman" w:hAnsi="Times New Roman"/>
          <w:color w:val="000000"/>
          <w:sz w:val="24"/>
          <w:szCs w:val="24"/>
        </w:rPr>
        <w:t>(5) hak menyelesaikan (studi) secara cepat.</w:t>
      </w:r>
    </w:p>
    <w:p w:rsidR="00D232BA" w:rsidRDefault="00D232BA" w:rsidP="001E36A4">
      <w:pPr>
        <w:spacing w:line="360" w:lineRule="auto"/>
        <w:jc w:val="both"/>
        <w:rPr>
          <w:rFonts w:ascii="Times New Roman" w:hAnsi="Times New Roman"/>
          <w:b/>
          <w:bCs/>
          <w:color w:val="000000"/>
        </w:rPr>
      </w:pPr>
      <w:r>
        <w:rPr>
          <w:rFonts w:ascii="Times New Roman" w:hAnsi="Times New Roman"/>
          <w:b/>
          <w:bCs/>
          <w:color w:val="000000"/>
        </w:rPr>
        <w:t>METODE</w:t>
      </w:r>
    </w:p>
    <w:p w:rsidR="00BC6255" w:rsidRDefault="00BC6255" w:rsidP="001E36A4">
      <w:pPr>
        <w:spacing w:after="0" w:line="360" w:lineRule="auto"/>
        <w:jc w:val="both"/>
        <w:rPr>
          <w:rFonts w:ascii="Times New Roman" w:hAnsi="Times New Roman"/>
          <w:lang w:val="en-US"/>
        </w:rPr>
      </w:pPr>
      <w:r>
        <w:rPr>
          <w:rFonts w:ascii="Times New Roman" w:hAnsi="Times New Roman"/>
          <w:lang w:val="en-US"/>
        </w:rPr>
        <w:t xml:space="preserve">       </w:t>
      </w:r>
      <w:r w:rsidR="00D232BA" w:rsidRPr="00BC6255">
        <w:rPr>
          <w:rFonts w:ascii="Times New Roman" w:hAnsi="Times New Roman"/>
        </w:rPr>
        <w:t>Metode yang digunakan dalam penelitian ini adalah</w:t>
      </w:r>
      <w:r w:rsidR="00D232BA" w:rsidRPr="00BC6255">
        <w:rPr>
          <w:rFonts w:ascii="Times New Roman" w:hAnsi="Times New Roman"/>
          <w:lang w:val="en-US"/>
        </w:rPr>
        <w:t xml:space="preserve"> metode kuantitatif</w:t>
      </w:r>
      <w:r w:rsidRPr="00BC6255">
        <w:rPr>
          <w:rFonts w:ascii="Times New Roman" w:hAnsi="Times New Roman"/>
          <w:lang w:val="en-US"/>
        </w:rPr>
        <w:t xml:space="preserve">. </w:t>
      </w:r>
      <w:r w:rsidRPr="00BC6255">
        <w:rPr>
          <w:rFonts w:ascii="Times New Roman" w:hAnsi="Times New Roman"/>
        </w:rPr>
        <w:t>Dalam penelitian ini menggunakan populasi seba</w:t>
      </w:r>
      <w:r w:rsidR="002869D9">
        <w:rPr>
          <w:rFonts w:ascii="Times New Roman" w:hAnsi="Times New Roman"/>
        </w:rPr>
        <w:t>n</w:t>
      </w:r>
      <w:r w:rsidRPr="00BC6255">
        <w:rPr>
          <w:rFonts w:ascii="Times New Roman" w:hAnsi="Times New Roman"/>
        </w:rPr>
        <w:t xml:space="preserve">yak </w:t>
      </w:r>
      <w:r w:rsidR="002869D9">
        <w:rPr>
          <w:rFonts w:ascii="Times New Roman" w:hAnsi="Times New Roman"/>
        </w:rPr>
        <w:t>91</w:t>
      </w:r>
      <w:r w:rsidRPr="00BC6255">
        <w:rPr>
          <w:rFonts w:ascii="Times New Roman" w:hAnsi="Times New Roman"/>
          <w:lang w:val="en-US"/>
        </w:rPr>
        <w:t xml:space="preserve"> </w:t>
      </w:r>
      <w:r w:rsidRPr="00BC6255">
        <w:rPr>
          <w:rFonts w:ascii="Times New Roman" w:hAnsi="Times New Roman"/>
        </w:rPr>
        <w:t xml:space="preserve">dan </w:t>
      </w:r>
      <w:r w:rsidR="002869D9">
        <w:rPr>
          <w:rFonts w:asciiTheme="majorBidi" w:hAnsiTheme="majorBidi" w:cstheme="majorBidi"/>
          <w:sz w:val="24"/>
          <w:szCs w:val="24"/>
        </w:rPr>
        <w:t>peneliti mengambil sampel 91 siswa kelas VII,VIII,</w:t>
      </w:r>
      <w:r w:rsidR="006E3312">
        <w:rPr>
          <w:rFonts w:asciiTheme="majorBidi" w:hAnsiTheme="majorBidi" w:cstheme="majorBidi"/>
          <w:sz w:val="24"/>
          <w:szCs w:val="24"/>
        </w:rPr>
        <w:t>IX MTs</w:t>
      </w:r>
      <w:r w:rsidRPr="00BC6255">
        <w:rPr>
          <w:rFonts w:asciiTheme="majorBidi" w:hAnsiTheme="majorBidi" w:cstheme="majorBidi"/>
          <w:sz w:val="24"/>
          <w:szCs w:val="24"/>
        </w:rPr>
        <w:t xml:space="preserve"> </w:t>
      </w:r>
      <w:r w:rsidR="006E3312">
        <w:rPr>
          <w:rFonts w:asciiTheme="majorBidi" w:hAnsiTheme="majorBidi" w:cstheme="majorBidi"/>
          <w:sz w:val="24"/>
          <w:szCs w:val="24"/>
        </w:rPr>
        <w:t xml:space="preserve">Miftahul Ulum Kuluran. </w:t>
      </w:r>
      <w:r w:rsidRPr="00BC6255">
        <w:rPr>
          <w:rFonts w:asciiTheme="majorBidi" w:hAnsiTheme="majorBidi" w:cstheme="majorBidi"/>
          <w:sz w:val="24"/>
          <w:szCs w:val="24"/>
        </w:rPr>
        <w:t>hal ini berdasarkan pendapat Arikunto yang dikutip oleh Saifudin Zuhri bahwa jika jumlah subjeknya kurang dari 100 lebih baik diambil semua dan penelitiannya berupa penelitian populasi. Selanjutnya jika jumlahnya lebih besar dari 100, maka dapat diambil sampel diantaranya 10%-15% atau 20%-25% atau lebih.</w:t>
      </w:r>
      <w:r w:rsidRPr="00D72C47">
        <w:rPr>
          <w:rStyle w:val="FootnoteReference"/>
          <w:rFonts w:asciiTheme="majorBidi" w:hAnsiTheme="majorBidi" w:cstheme="majorBidi"/>
          <w:sz w:val="20"/>
          <w:szCs w:val="20"/>
        </w:rPr>
        <w:footnoteReference w:id="15"/>
      </w:r>
      <w:r w:rsidRPr="00BC6255">
        <w:rPr>
          <w:rFonts w:asciiTheme="majorBidi" w:hAnsiTheme="majorBidi" w:cstheme="majorBidi"/>
          <w:sz w:val="24"/>
          <w:szCs w:val="24"/>
        </w:rPr>
        <w:t xml:space="preserve"> </w:t>
      </w:r>
      <w:r>
        <w:rPr>
          <w:rFonts w:ascii="Times New Roman" w:hAnsi="Times New Roman"/>
        </w:rPr>
        <w:t xml:space="preserve"> Sedangkan untuk memperoleh data yang relevan menggunakan instrument yang ada, yaitu:</w:t>
      </w:r>
      <w:r>
        <w:rPr>
          <w:rFonts w:ascii="Times New Roman" w:hAnsi="Times New Roman"/>
          <w:lang w:val="en-US"/>
        </w:rPr>
        <w:t xml:space="preserve"> </w:t>
      </w:r>
      <w:r>
        <w:rPr>
          <w:rFonts w:ascii="Times New Roman" w:hAnsi="Times New Roman"/>
        </w:rPr>
        <w:t>Wawancara, Observasi,</w:t>
      </w:r>
      <w:r w:rsidR="001C418B">
        <w:rPr>
          <w:rFonts w:ascii="Times New Roman" w:hAnsi="Times New Roman"/>
        </w:rPr>
        <w:t>angke</w:t>
      </w:r>
      <w:r w:rsidR="00A3735C">
        <w:rPr>
          <w:rFonts w:ascii="Times New Roman" w:hAnsi="Times New Roman"/>
        </w:rPr>
        <w:t>t</w:t>
      </w:r>
      <w:r w:rsidR="001C418B">
        <w:rPr>
          <w:rFonts w:ascii="Times New Roman" w:hAnsi="Times New Roman"/>
        </w:rPr>
        <w:t>/</w:t>
      </w:r>
      <w:r>
        <w:rPr>
          <w:rFonts w:ascii="Times New Roman" w:hAnsi="Times New Roman"/>
        </w:rPr>
        <w:t>Tes</w:t>
      </w:r>
      <w:r>
        <w:rPr>
          <w:rFonts w:ascii="Times New Roman" w:hAnsi="Times New Roman"/>
          <w:lang w:val="en-US"/>
        </w:rPr>
        <w:t xml:space="preserve">. </w:t>
      </w:r>
    </w:p>
    <w:p w:rsidR="00E327CC" w:rsidRPr="00E327CC" w:rsidRDefault="00BC6255" w:rsidP="001E36A4">
      <w:pPr>
        <w:spacing w:after="0" w:line="360" w:lineRule="auto"/>
        <w:jc w:val="both"/>
        <w:rPr>
          <w:rFonts w:asciiTheme="majorBidi" w:hAnsiTheme="majorBidi" w:cstheme="majorBidi"/>
          <w:sz w:val="24"/>
          <w:szCs w:val="24"/>
          <w:lang w:val="en-US"/>
        </w:rPr>
      </w:pPr>
      <w:r>
        <w:rPr>
          <w:rFonts w:ascii="Times New Roman" w:hAnsi="Times New Roman"/>
          <w:lang w:val="en-US"/>
        </w:rPr>
        <w:t xml:space="preserve">       </w:t>
      </w:r>
      <w:r w:rsidRPr="00BC6255">
        <w:rPr>
          <w:rFonts w:asciiTheme="majorBidi" w:hAnsiTheme="majorBidi" w:cstheme="majorBidi"/>
          <w:sz w:val="24"/>
          <w:szCs w:val="24"/>
        </w:rPr>
        <w:t>Data kuantitatif adalah jenis data yang berupa angka-angka dan analisisnya menggunakan statistik.</w:t>
      </w:r>
      <w:r w:rsidRPr="00D72C47">
        <w:rPr>
          <w:rStyle w:val="FootnoteReference"/>
          <w:rFonts w:asciiTheme="majorBidi" w:hAnsiTheme="majorBidi" w:cstheme="majorBidi"/>
          <w:sz w:val="20"/>
          <w:szCs w:val="20"/>
        </w:rPr>
        <w:footnoteReference w:id="16"/>
      </w:r>
      <w:r w:rsidRPr="00BC6255">
        <w:rPr>
          <w:rFonts w:asciiTheme="majorBidi" w:hAnsiTheme="majorBidi" w:cstheme="majorBidi"/>
          <w:sz w:val="24"/>
          <w:szCs w:val="24"/>
        </w:rPr>
        <w:t xml:space="preserve"> Selanjutnya data tersebut di interpresentasikan dan diambil kesimpulan, adapun rumus statistik yag digunakan dalam penelitian ini adalah</w:t>
      </w:r>
    </w:p>
    <w:p w:rsidR="00D2029F" w:rsidRDefault="00D2029F" w:rsidP="001E36A4">
      <w:pPr>
        <w:numPr>
          <w:ilvl w:val="7"/>
          <w:numId w:val="11"/>
        </w:numPr>
        <w:spacing w:after="0" w:line="360" w:lineRule="auto"/>
        <w:ind w:left="284" w:hanging="284"/>
        <w:jc w:val="both"/>
        <w:rPr>
          <w:rFonts w:ascii="Times New Roman" w:hAnsi="Times New Roman"/>
          <w:b/>
          <w:sz w:val="24"/>
          <w:szCs w:val="24"/>
        </w:rPr>
      </w:pPr>
      <w:r w:rsidRPr="00D2029F">
        <w:rPr>
          <w:rFonts w:ascii="Times New Roman" w:hAnsi="Times New Roman"/>
          <w:sz w:val="24"/>
          <w:szCs w:val="24"/>
          <w:lang w:val="en-US"/>
        </w:rPr>
        <w:t>Nilai Rata-Rata Hitung ( Mean )</w:t>
      </w:r>
    </w:p>
    <w:p w:rsidR="00D2029F" w:rsidRDefault="00D2029F" w:rsidP="001E36A4">
      <w:pPr>
        <w:spacing w:after="0" w:line="360" w:lineRule="auto"/>
        <w:ind w:left="284" w:firstLine="436"/>
        <w:jc w:val="both"/>
        <w:rPr>
          <w:rFonts w:ascii="Times New Roman" w:hAnsi="Times New Roman"/>
          <w:b/>
          <w:sz w:val="24"/>
          <w:szCs w:val="24"/>
        </w:rPr>
      </w:pPr>
      <w:r w:rsidRPr="00D2029F">
        <w:rPr>
          <w:rFonts w:ascii="Times New Roman" w:hAnsi="Times New Roman"/>
          <w:sz w:val="24"/>
          <w:szCs w:val="24"/>
        </w:rPr>
        <w:t xml:space="preserve">Adalah </w:t>
      </w:r>
      <w:r w:rsidRPr="00D2029F">
        <w:rPr>
          <w:rFonts w:ascii="Times New Roman" w:hAnsi="Times New Roman"/>
          <w:sz w:val="24"/>
          <w:szCs w:val="24"/>
          <w:lang w:val="en-US"/>
        </w:rPr>
        <w:t>jumlah keseluruhan angka (bilangan) yang ada, dibagi dengan banyaknya angka (bilangan) tersebut.</w:t>
      </w:r>
      <w:r w:rsidRPr="00D2029F">
        <w:rPr>
          <w:rFonts w:ascii="Times New Roman" w:hAnsi="Times New Roman"/>
          <w:b/>
          <w:sz w:val="24"/>
          <w:szCs w:val="24"/>
        </w:rPr>
        <w:t xml:space="preserve"> </w:t>
      </w:r>
      <w:r w:rsidRPr="00D2029F">
        <w:rPr>
          <w:rFonts w:ascii="Times New Roman" w:hAnsi="Times New Roman"/>
          <w:sz w:val="24"/>
          <w:szCs w:val="24"/>
          <w:lang w:val="en-US"/>
        </w:rPr>
        <w:t>Dalam mencari mean dapat dilakukan dengan berbagai macam cara; tergantung dari data yang akan dicari Mean-nya itu; apakah Data Tunggal atau Data Kelompok.</w:t>
      </w:r>
    </w:p>
    <w:p w:rsidR="00D2029F" w:rsidRPr="00D2029F" w:rsidRDefault="00D2029F" w:rsidP="001E36A4">
      <w:pPr>
        <w:spacing w:after="0" w:line="360" w:lineRule="auto"/>
        <w:ind w:left="284" w:firstLine="436"/>
        <w:jc w:val="both"/>
        <w:rPr>
          <w:rFonts w:ascii="Times New Roman" w:hAnsi="Times New Roman"/>
          <w:b/>
          <w:sz w:val="24"/>
          <w:szCs w:val="24"/>
        </w:rPr>
      </w:pPr>
      <w:r w:rsidRPr="00D2029F">
        <w:rPr>
          <w:rFonts w:ascii="Times New Roman" w:hAnsi="Times New Roman"/>
          <w:sz w:val="24"/>
          <w:szCs w:val="24"/>
        </w:rPr>
        <w:lastRenderedPageBreak/>
        <w:t>Dalam penelitian ini menggunakan cara pada data tunggal yang sebagian atau seluruh skornya berfrekuensi lebih dari satu pada tiap-tiap skor atau nilai yang ada terlebih dahulu harus dikalikan dengan frekuensinya masing-masing; setelah itu dijumlahkan, dan akhirnya dibagi dengan N</w:t>
      </w:r>
      <w:r w:rsidRPr="00D2029F">
        <w:rPr>
          <w:rFonts w:ascii="Times New Roman" w:hAnsi="Times New Roman"/>
          <w:sz w:val="24"/>
          <w:szCs w:val="24"/>
          <w:vertAlign w:val="superscript"/>
          <w:lang w:val="en-US"/>
        </w:rPr>
        <w:footnoteReference w:id="17"/>
      </w:r>
      <w:r w:rsidRPr="00D2029F">
        <w:rPr>
          <w:rFonts w:ascii="Times New Roman" w:hAnsi="Times New Roman"/>
          <w:sz w:val="24"/>
          <w:szCs w:val="24"/>
        </w:rPr>
        <w:t>.</w:t>
      </w:r>
    </w:p>
    <w:p w:rsidR="00D2029F" w:rsidRPr="00D2029F" w:rsidRDefault="00D2029F" w:rsidP="001E36A4">
      <w:pPr>
        <w:spacing w:after="0" w:line="360" w:lineRule="auto"/>
        <w:ind w:left="284"/>
        <w:jc w:val="both"/>
        <w:rPr>
          <w:rFonts w:ascii="Times New Roman" w:hAnsi="Times New Roman"/>
          <w:sz w:val="24"/>
          <w:szCs w:val="24"/>
        </w:rPr>
      </w:pPr>
      <w:r w:rsidRPr="00D2029F">
        <w:rPr>
          <w:rFonts w:ascii="Times New Roman" w:hAnsi="Times New Roman"/>
          <w:sz w:val="24"/>
          <w:szCs w:val="24"/>
          <w:lang w:val="en-US"/>
        </w:rPr>
        <w:t>Adapun Rumus Mean-nya adalah :</w:t>
      </w:r>
    </w:p>
    <w:p w:rsidR="00D2029F" w:rsidRPr="00D2029F" w:rsidRDefault="00D2029F" w:rsidP="001E36A4">
      <w:pPr>
        <w:spacing w:after="0" w:line="360" w:lineRule="auto"/>
        <w:ind w:firstLine="284"/>
        <w:jc w:val="both"/>
        <w:rPr>
          <w:rFonts w:ascii="Times New Roman" w:hAnsi="Times New Roman"/>
          <w:b/>
          <w:bCs/>
          <w:sz w:val="24"/>
          <w:szCs w:val="24"/>
          <w:u w:val="single"/>
          <w:lang w:val="en-US"/>
        </w:rPr>
      </w:pPr>
      <w:r w:rsidRPr="00D2029F">
        <w:rPr>
          <w:rFonts w:ascii="Times New Roman" w:hAnsi="Times New Roman"/>
          <w:b/>
          <w:bCs/>
          <w:sz w:val="24"/>
          <w:szCs w:val="24"/>
          <w:lang w:val="en-US"/>
        </w:rPr>
        <w:t xml:space="preserve">Mx = </w:t>
      </w:r>
      <w:r w:rsidRPr="00D2029F">
        <w:rPr>
          <w:rFonts w:ascii="Times New Roman" w:hAnsi="Times New Roman"/>
          <w:b/>
          <w:bCs/>
          <w:sz w:val="24"/>
          <w:szCs w:val="24"/>
          <w:u w:val="single"/>
          <w:lang w:val="en-US"/>
        </w:rPr>
        <w:t>∑</w:t>
      </w:r>
      <w:r w:rsidRPr="00D2029F">
        <w:rPr>
          <w:rFonts w:ascii="Times New Roman" w:hAnsi="Times New Roman"/>
          <w:b/>
          <w:bCs/>
          <w:u w:val="single"/>
          <w:lang w:val="en-US"/>
        </w:rPr>
        <w:t>f</w:t>
      </w:r>
      <w:r w:rsidRPr="00D2029F">
        <w:rPr>
          <w:rFonts w:ascii="Times New Roman" w:hAnsi="Times New Roman"/>
          <w:b/>
          <w:bCs/>
          <w:sz w:val="24"/>
          <w:szCs w:val="24"/>
          <w:u w:val="single"/>
          <w:lang w:val="en-US"/>
        </w:rPr>
        <w:t>X</w:t>
      </w:r>
    </w:p>
    <w:p w:rsidR="00D2029F" w:rsidRPr="00D2029F" w:rsidRDefault="00D2029F" w:rsidP="001E36A4">
      <w:pPr>
        <w:spacing w:after="0" w:line="360" w:lineRule="auto"/>
        <w:ind w:left="414" w:firstLine="579"/>
        <w:jc w:val="both"/>
        <w:rPr>
          <w:rFonts w:ascii="Times New Roman" w:hAnsi="Times New Roman"/>
          <w:b/>
          <w:bCs/>
          <w:sz w:val="24"/>
          <w:szCs w:val="24"/>
        </w:rPr>
      </w:pPr>
      <w:r w:rsidRPr="00D2029F">
        <w:rPr>
          <w:rFonts w:ascii="Times New Roman" w:hAnsi="Times New Roman"/>
          <w:b/>
          <w:bCs/>
          <w:sz w:val="24"/>
          <w:szCs w:val="24"/>
          <w:lang w:val="en-US"/>
        </w:rPr>
        <w:t>N</w:t>
      </w:r>
    </w:p>
    <w:p w:rsidR="00771573" w:rsidRDefault="00D2029F" w:rsidP="001E36A4">
      <w:pPr>
        <w:spacing w:after="0" w:line="360" w:lineRule="auto"/>
        <w:ind w:left="284"/>
        <w:jc w:val="both"/>
        <w:rPr>
          <w:rFonts w:ascii="Times New Roman" w:hAnsi="Times New Roman"/>
          <w:sz w:val="24"/>
          <w:szCs w:val="24"/>
        </w:rPr>
      </w:pPr>
      <w:r w:rsidRPr="00D2029F">
        <w:rPr>
          <w:rFonts w:ascii="Times New Roman" w:hAnsi="Times New Roman"/>
          <w:sz w:val="24"/>
          <w:szCs w:val="24"/>
          <w:lang w:val="en-US"/>
        </w:rPr>
        <w:t>Keterangan :</w:t>
      </w:r>
    </w:p>
    <w:p w:rsidR="00771573" w:rsidRPr="00771573" w:rsidRDefault="00D2029F" w:rsidP="001E36A4">
      <w:pPr>
        <w:spacing w:after="0" w:line="360" w:lineRule="auto"/>
        <w:ind w:left="284"/>
        <w:jc w:val="both"/>
        <w:rPr>
          <w:rFonts w:ascii="Times New Roman" w:hAnsi="Times New Roman"/>
          <w:sz w:val="24"/>
          <w:szCs w:val="24"/>
          <w:lang w:val="en-US"/>
        </w:rPr>
      </w:pPr>
      <w:r w:rsidRPr="00D2029F">
        <w:rPr>
          <w:rFonts w:ascii="Times New Roman" w:hAnsi="Times New Roman"/>
          <w:sz w:val="24"/>
          <w:szCs w:val="24"/>
          <w:lang w:val="en-US"/>
        </w:rPr>
        <w:t xml:space="preserve">Mx </w:t>
      </w:r>
      <w:r w:rsidR="00771573">
        <w:rPr>
          <w:rFonts w:ascii="Times New Roman" w:hAnsi="Times New Roman"/>
          <w:sz w:val="24"/>
          <w:szCs w:val="24"/>
        </w:rPr>
        <w:tab/>
      </w:r>
      <w:r w:rsidRPr="00D2029F">
        <w:rPr>
          <w:rFonts w:ascii="Times New Roman" w:hAnsi="Times New Roman"/>
          <w:sz w:val="24"/>
          <w:szCs w:val="24"/>
          <w:lang w:val="en-US"/>
        </w:rPr>
        <w:tab/>
        <w:t>: Mean yang kita cari</w:t>
      </w:r>
    </w:p>
    <w:p w:rsidR="00771573" w:rsidRDefault="00D2029F" w:rsidP="001E36A4">
      <w:pPr>
        <w:spacing w:after="0" w:line="360" w:lineRule="auto"/>
        <w:ind w:left="284"/>
        <w:jc w:val="both"/>
        <w:rPr>
          <w:rFonts w:ascii="Times New Roman" w:hAnsi="Times New Roman"/>
          <w:sz w:val="24"/>
          <w:szCs w:val="24"/>
        </w:rPr>
      </w:pPr>
      <w:r w:rsidRPr="00D2029F">
        <w:rPr>
          <w:rFonts w:ascii="Times New Roman" w:hAnsi="Times New Roman"/>
          <w:b/>
          <w:bCs/>
          <w:sz w:val="24"/>
          <w:szCs w:val="24"/>
          <w:lang w:val="en-US"/>
        </w:rPr>
        <w:t>∑</w:t>
      </w:r>
      <w:r w:rsidRPr="00D2029F">
        <w:rPr>
          <w:rFonts w:ascii="Times New Roman" w:hAnsi="Times New Roman"/>
          <w:b/>
          <w:bCs/>
          <w:lang w:val="en-US"/>
        </w:rPr>
        <w:t>f</w:t>
      </w:r>
      <w:r w:rsidRPr="00D2029F">
        <w:rPr>
          <w:rFonts w:ascii="Times New Roman" w:hAnsi="Times New Roman"/>
          <w:b/>
          <w:bCs/>
          <w:sz w:val="24"/>
          <w:szCs w:val="24"/>
          <w:lang w:val="en-US"/>
        </w:rPr>
        <w:t>X</w:t>
      </w:r>
      <w:r w:rsidR="00771573">
        <w:rPr>
          <w:rFonts w:ascii="Times New Roman" w:hAnsi="Times New Roman"/>
          <w:sz w:val="24"/>
          <w:szCs w:val="24"/>
        </w:rPr>
        <w:t xml:space="preserve"> </w:t>
      </w:r>
      <w:r w:rsidR="00771573">
        <w:rPr>
          <w:rFonts w:ascii="Times New Roman" w:hAnsi="Times New Roman"/>
          <w:sz w:val="24"/>
          <w:szCs w:val="24"/>
        </w:rPr>
        <w:tab/>
      </w:r>
      <w:r w:rsidRPr="00D2029F">
        <w:rPr>
          <w:rFonts w:ascii="Times New Roman" w:hAnsi="Times New Roman"/>
          <w:sz w:val="24"/>
          <w:szCs w:val="24"/>
          <w:lang w:val="en-US"/>
        </w:rPr>
        <w:t>: Jumlah dari hasil perkalian a</w:t>
      </w:r>
      <w:r w:rsidR="00771573">
        <w:rPr>
          <w:rFonts w:ascii="Times New Roman" w:hAnsi="Times New Roman"/>
          <w:sz w:val="24"/>
          <w:szCs w:val="24"/>
          <w:lang w:val="en-US"/>
        </w:rPr>
        <w:t>ntara masing-masing skor dengan</w:t>
      </w:r>
    </w:p>
    <w:p w:rsidR="00D2029F" w:rsidRPr="00D2029F" w:rsidRDefault="00D2029F" w:rsidP="001E36A4">
      <w:pPr>
        <w:spacing w:after="0" w:line="360" w:lineRule="auto"/>
        <w:ind w:left="1560"/>
        <w:jc w:val="both"/>
        <w:rPr>
          <w:rFonts w:ascii="Times New Roman" w:hAnsi="Times New Roman"/>
          <w:sz w:val="24"/>
          <w:szCs w:val="24"/>
        </w:rPr>
      </w:pPr>
      <w:r w:rsidRPr="00D2029F">
        <w:rPr>
          <w:rFonts w:ascii="Times New Roman" w:hAnsi="Times New Roman"/>
          <w:sz w:val="24"/>
          <w:szCs w:val="24"/>
          <w:lang w:val="en-US"/>
        </w:rPr>
        <w:t xml:space="preserve">frekuensinya </w:t>
      </w:r>
    </w:p>
    <w:p w:rsidR="00D2029F" w:rsidRPr="00D2029F" w:rsidRDefault="00D2029F" w:rsidP="001E36A4">
      <w:pPr>
        <w:spacing w:after="0" w:line="360" w:lineRule="auto"/>
        <w:ind w:left="284"/>
        <w:jc w:val="both"/>
        <w:rPr>
          <w:rFonts w:ascii="Times New Roman" w:hAnsi="Times New Roman"/>
          <w:sz w:val="24"/>
          <w:szCs w:val="24"/>
        </w:rPr>
      </w:pPr>
      <w:r w:rsidRPr="00D2029F">
        <w:rPr>
          <w:rFonts w:ascii="Times New Roman" w:hAnsi="Times New Roman"/>
          <w:b/>
          <w:bCs/>
          <w:sz w:val="24"/>
          <w:szCs w:val="24"/>
          <w:lang w:val="en-US"/>
        </w:rPr>
        <w:t xml:space="preserve">N </w:t>
      </w:r>
      <w:r w:rsidRPr="00D2029F">
        <w:rPr>
          <w:rFonts w:ascii="Times New Roman" w:hAnsi="Times New Roman"/>
          <w:b/>
          <w:bCs/>
          <w:sz w:val="24"/>
          <w:szCs w:val="24"/>
          <w:lang w:val="en-US"/>
        </w:rPr>
        <w:tab/>
      </w:r>
      <w:r w:rsidRPr="00D2029F">
        <w:rPr>
          <w:rFonts w:ascii="Times New Roman" w:hAnsi="Times New Roman"/>
          <w:b/>
          <w:bCs/>
          <w:sz w:val="24"/>
          <w:szCs w:val="24"/>
          <w:lang w:val="en-US"/>
        </w:rPr>
        <w:tab/>
      </w:r>
      <w:r w:rsidRPr="00D2029F">
        <w:rPr>
          <w:rFonts w:ascii="Times New Roman" w:hAnsi="Times New Roman"/>
          <w:sz w:val="24"/>
          <w:szCs w:val="24"/>
        </w:rPr>
        <w:t>:</w:t>
      </w:r>
      <w:r w:rsidRPr="00D2029F">
        <w:rPr>
          <w:rFonts w:ascii="Times New Roman" w:hAnsi="Times New Roman"/>
          <w:sz w:val="24"/>
          <w:szCs w:val="24"/>
          <w:lang w:val="en-US"/>
        </w:rPr>
        <w:t xml:space="preserve"> Number of Case/Jumlah Frekuensi/banyaknya Individu</w:t>
      </w:r>
    </w:p>
    <w:p w:rsidR="00D2029F" w:rsidRPr="00D2029F" w:rsidRDefault="00D2029F" w:rsidP="001E36A4">
      <w:pPr>
        <w:spacing w:after="0" w:line="360" w:lineRule="auto"/>
        <w:ind w:left="284"/>
        <w:jc w:val="both"/>
        <w:rPr>
          <w:rFonts w:ascii="Times New Roman" w:hAnsi="Times New Roman"/>
          <w:sz w:val="24"/>
          <w:szCs w:val="24"/>
          <w:lang w:val="en-US"/>
        </w:rPr>
      </w:pPr>
      <w:r w:rsidRPr="00D2029F">
        <w:rPr>
          <w:rFonts w:ascii="Times New Roman" w:hAnsi="Times New Roman"/>
          <w:sz w:val="24"/>
          <w:szCs w:val="24"/>
          <w:lang w:val="en-US"/>
        </w:rPr>
        <w:t>Fungsi dari rumus Mean ini adalah untuk mengetahui rata-rata dari keseluruhan data yang diambil yang berupa angka.</w:t>
      </w:r>
    </w:p>
    <w:p w:rsidR="00771573" w:rsidRPr="00C16F09" w:rsidRDefault="00D2029F" w:rsidP="001E36A4">
      <w:pPr>
        <w:numPr>
          <w:ilvl w:val="7"/>
          <w:numId w:val="11"/>
        </w:numPr>
        <w:spacing w:after="0" w:line="360" w:lineRule="auto"/>
        <w:ind w:left="284" w:hanging="284"/>
        <w:jc w:val="both"/>
        <w:rPr>
          <w:rFonts w:ascii="Times New Roman" w:hAnsi="Times New Roman"/>
          <w:sz w:val="24"/>
          <w:szCs w:val="24"/>
          <w:lang w:val="en-US"/>
        </w:rPr>
      </w:pPr>
      <w:r w:rsidRPr="00D2029F">
        <w:rPr>
          <w:rFonts w:ascii="Times New Roman" w:hAnsi="Times New Roman"/>
          <w:sz w:val="24"/>
          <w:szCs w:val="24"/>
          <w:lang w:val="en-US"/>
        </w:rPr>
        <w:t>Tabel Distribusi Frekuensi</w:t>
      </w:r>
    </w:p>
    <w:p w:rsidR="00C16F09" w:rsidRDefault="00C16F09" w:rsidP="001E36A4">
      <w:pPr>
        <w:spacing w:after="0" w:line="360" w:lineRule="auto"/>
        <w:ind w:left="284" w:firstLine="436"/>
        <w:jc w:val="both"/>
        <w:rPr>
          <w:rFonts w:ascii="Times New Roman" w:hAnsi="Times New Roman"/>
          <w:sz w:val="24"/>
          <w:szCs w:val="24"/>
        </w:rPr>
      </w:pPr>
      <w:r w:rsidRPr="00D2029F">
        <w:rPr>
          <w:rFonts w:ascii="Times New Roman" w:hAnsi="Times New Roman"/>
          <w:sz w:val="24"/>
          <w:szCs w:val="24"/>
          <w:lang w:val="en-US"/>
        </w:rPr>
        <w:t>Tabel distribusi frekuensi relative, atau dinamkan table prosentase. Dinamakan frekuensi relative karena frekuensi yang disajikan disini bukanlah frekuensi yang sebenarnya, melainkan freekuensi yang dituangkan dalam bentuk angka persen.</w:t>
      </w:r>
    </w:p>
    <w:p w:rsidR="00C16F09" w:rsidRPr="00D2029F" w:rsidRDefault="008D37AB" w:rsidP="001E36A4">
      <w:pPr>
        <w:spacing w:after="0" w:line="360" w:lineRule="auto"/>
        <w:ind w:left="284"/>
        <w:jc w:val="both"/>
        <w:rPr>
          <w:rFonts w:ascii="Times New Roman" w:hAnsi="Times New Roman"/>
          <w:sz w:val="24"/>
          <w:szCs w:val="24"/>
          <w:lang w:val="en-US"/>
        </w:rPr>
      </w:pPr>
      <w:r>
        <w:rPr>
          <w:rFonts w:ascii="Times New Roman" w:hAnsi="Times New Roman"/>
          <w:b/>
          <w:noProof/>
          <w:sz w:val="24"/>
          <w:szCs w:val="24"/>
          <w:lang w:val="en-US"/>
        </w:rPr>
        <w:pict>
          <v:group id="_x0000_s1042" style="position:absolute;left:0;text-align:left;margin-left:62.4pt;margin-top:17.15pt;width:99.1pt;height:25.65pt;z-index:251663360" coordorigin="5701,10310" coordsize="1982,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5701;top:10463;width:117;height:180" fillcolor="black" stroked="f">
              <v:shadow color="#868686"/>
              <v:textpath style="font-family:&quot;Arial&quot;;v-text-kern:t" trim="t" fitpath="t" string="P"/>
            </v:shape>
            <v:shape id="_x0000_s1044" type="#_x0000_t136" style="position:absolute;left:5893;top:10514;width:117;height:89" fillcolor="black" stroked="f">
              <v:shadow color="#868686"/>
              <v:textpath style="font-family:&quot;Arial&quot;;v-text-kern:t" trim="t" fitpath="t" string="="/>
            </v:shape>
            <v:shape id="_x0000_s1045" type="#_x0000_t136" style="position:absolute;left:6285;top:10643;width:117;height:180" fillcolor="black" stroked="f">
              <v:shadow color="#868686"/>
              <v:textpath style="font-family:&quot;Arial&quot;;v-text-kern:t" trim="t" fitpath="t" string="N"/>
            </v:shape>
            <v:shape id="_x0000_s1046" type="#_x0000_t136" style="position:absolute;left:6298;top:10310;width:117;height:180" fillcolor="black" stroked="f">
              <v:shadow color="#868686"/>
              <v:textpath style="font-family:&quot;Arial&quot;;v-text-kern:t" trim="t" fitpath="t" string="f"/>
            </v:shape>
            <v:shape id="_x0000_s1047" type="#_x0000_t136" style="position:absolute;left:6079;top:10532;width:671;height:71;flip:y" fillcolor="black" stroked="f">
              <v:shadow color="#868686"/>
              <v:textpath style="font-family:&quot;Arial&quot;;v-text-kern:t" trim="t" fitpath="t" string="-"/>
            </v:shape>
            <v:shape id="_x0000_s1048" type="#_x0000_t136" style="position:absolute;left:6898;top:10490;width:117;height:180" fillcolor="black" stroked="f">
              <v:shadow color="#868686"/>
              <v:textpath style="font-family:&quot;Arial&quot;;v-text-kern:t" trim="t" fitpath="t" string="X"/>
            </v:shape>
            <v:shape id="_x0000_s1049" type="#_x0000_t136" style="position:absolute;left:7138;top:10490;width:545;height:180" fillcolor="black" stroked="f">
              <v:shadow color="#868686"/>
              <v:textpath style="font-family:&quot;Arial&quot;;v-text-kern:t" trim="t" fitpath="t" string="100 %"/>
            </v:shape>
          </v:group>
        </w:pict>
      </w:r>
      <w:r w:rsidR="00C16F09" w:rsidRPr="00D2029F">
        <w:rPr>
          <w:rFonts w:ascii="Times New Roman" w:hAnsi="Times New Roman"/>
          <w:sz w:val="24"/>
          <w:szCs w:val="24"/>
          <w:lang w:val="en-US"/>
        </w:rPr>
        <w:t>Rumus dari tab</w:t>
      </w:r>
      <w:r w:rsidR="00C16F09" w:rsidRPr="00D2029F">
        <w:rPr>
          <w:rFonts w:ascii="Times New Roman" w:hAnsi="Times New Roman"/>
          <w:sz w:val="24"/>
          <w:szCs w:val="24"/>
        </w:rPr>
        <w:t>el</w:t>
      </w:r>
      <w:r w:rsidR="00C16F09" w:rsidRPr="00D2029F">
        <w:rPr>
          <w:rFonts w:ascii="Times New Roman" w:hAnsi="Times New Roman"/>
          <w:sz w:val="24"/>
          <w:szCs w:val="24"/>
          <w:lang w:val="en-US"/>
        </w:rPr>
        <w:t xml:space="preserve"> distribusi frekunsi relative adalah</w:t>
      </w:r>
      <w:r w:rsidR="00C16F09" w:rsidRPr="00D2029F">
        <w:rPr>
          <w:rFonts w:ascii="Times New Roman" w:hAnsi="Times New Roman"/>
          <w:sz w:val="24"/>
          <w:szCs w:val="24"/>
          <w:vertAlign w:val="superscript"/>
          <w:lang w:val="en-US"/>
        </w:rPr>
        <w:footnoteReference w:id="18"/>
      </w:r>
      <w:r w:rsidR="00C16F09" w:rsidRPr="00D2029F">
        <w:rPr>
          <w:rFonts w:ascii="Times New Roman" w:hAnsi="Times New Roman"/>
          <w:sz w:val="24"/>
          <w:szCs w:val="24"/>
          <w:lang w:val="en-US"/>
        </w:rPr>
        <w:t xml:space="preserve"> :</w:t>
      </w:r>
    </w:p>
    <w:p w:rsidR="00C16F09" w:rsidRPr="00D2029F" w:rsidRDefault="00C16F09" w:rsidP="001E36A4">
      <w:pPr>
        <w:tabs>
          <w:tab w:val="left" w:pos="915"/>
        </w:tabs>
        <w:spacing w:after="0" w:line="360" w:lineRule="auto"/>
        <w:jc w:val="both"/>
        <w:rPr>
          <w:rFonts w:ascii="Times New Roman" w:hAnsi="Times New Roman"/>
          <w:spacing w:val="-5"/>
          <w:sz w:val="24"/>
          <w:szCs w:val="24"/>
        </w:rPr>
      </w:pPr>
    </w:p>
    <w:p w:rsidR="00C16F09" w:rsidRPr="00D2029F" w:rsidRDefault="00C16F09" w:rsidP="001E36A4">
      <w:pPr>
        <w:spacing w:after="0" w:line="360" w:lineRule="auto"/>
        <w:ind w:left="284"/>
        <w:jc w:val="both"/>
        <w:rPr>
          <w:rFonts w:ascii="Times New Roman" w:hAnsi="Times New Roman"/>
          <w:sz w:val="24"/>
          <w:szCs w:val="24"/>
          <w:lang w:val="en-US"/>
        </w:rPr>
      </w:pPr>
      <w:r w:rsidRPr="00D2029F">
        <w:rPr>
          <w:rFonts w:ascii="Times New Roman" w:hAnsi="Times New Roman"/>
          <w:spacing w:val="-5"/>
          <w:sz w:val="24"/>
          <w:szCs w:val="24"/>
        </w:rPr>
        <w:t>K</w:t>
      </w:r>
      <w:r w:rsidRPr="00D2029F">
        <w:rPr>
          <w:rFonts w:ascii="Times New Roman" w:hAnsi="Times New Roman"/>
          <w:spacing w:val="-1"/>
          <w:sz w:val="24"/>
          <w:szCs w:val="24"/>
        </w:rPr>
        <w:t>e</w:t>
      </w:r>
      <w:r w:rsidRPr="00D2029F">
        <w:rPr>
          <w:rFonts w:ascii="Times New Roman" w:hAnsi="Times New Roman"/>
          <w:spacing w:val="5"/>
          <w:sz w:val="24"/>
          <w:szCs w:val="24"/>
        </w:rPr>
        <w:t>t</w:t>
      </w:r>
      <w:r w:rsidRPr="00D2029F">
        <w:rPr>
          <w:rFonts w:ascii="Times New Roman" w:hAnsi="Times New Roman"/>
          <w:spacing w:val="-1"/>
          <w:sz w:val="24"/>
          <w:szCs w:val="24"/>
        </w:rPr>
        <w:t>e</w:t>
      </w:r>
      <w:r w:rsidRPr="00D2029F">
        <w:rPr>
          <w:rFonts w:ascii="Times New Roman" w:hAnsi="Times New Roman"/>
          <w:spacing w:val="2"/>
          <w:sz w:val="24"/>
          <w:szCs w:val="24"/>
        </w:rPr>
        <w:t>r</w:t>
      </w:r>
      <w:r w:rsidRPr="00D2029F">
        <w:rPr>
          <w:rFonts w:ascii="Times New Roman" w:hAnsi="Times New Roman"/>
          <w:spacing w:val="-1"/>
          <w:sz w:val="24"/>
          <w:szCs w:val="24"/>
        </w:rPr>
        <w:t>a</w:t>
      </w:r>
      <w:r w:rsidRPr="00D2029F">
        <w:rPr>
          <w:rFonts w:ascii="Times New Roman" w:hAnsi="Times New Roman"/>
          <w:spacing w:val="-5"/>
          <w:sz w:val="24"/>
          <w:szCs w:val="24"/>
        </w:rPr>
        <w:t>n</w:t>
      </w:r>
      <w:r w:rsidRPr="00D2029F">
        <w:rPr>
          <w:rFonts w:ascii="Times New Roman" w:hAnsi="Times New Roman"/>
          <w:sz w:val="24"/>
          <w:szCs w:val="24"/>
        </w:rPr>
        <w:t>g</w:t>
      </w:r>
      <w:r w:rsidRPr="00D2029F">
        <w:rPr>
          <w:rFonts w:ascii="Times New Roman" w:hAnsi="Times New Roman"/>
          <w:spacing w:val="4"/>
          <w:sz w:val="24"/>
          <w:szCs w:val="24"/>
        </w:rPr>
        <w:t>a</w:t>
      </w:r>
      <w:r w:rsidRPr="00D2029F">
        <w:rPr>
          <w:rFonts w:ascii="Times New Roman" w:hAnsi="Times New Roman"/>
          <w:sz w:val="24"/>
          <w:szCs w:val="24"/>
        </w:rPr>
        <w:t>n</w:t>
      </w:r>
      <w:r w:rsidRPr="00D2029F">
        <w:rPr>
          <w:rFonts w:ascii="Times New Roman" w:hAnsi="Times New Roman"/>
          <w:spacing w:val="-7"/>
          <w:sz w:val="24"/>
          <w:szCs w:val="24"/>
        </w:rPr>
        <w:t xml:space="preserve"> </w:t>
      </w:r>
      <w:r w:rsidRPr="00D2029F">
        <w:rPr>
          <w:rFonts w:ascii="Times New Roman" w:hAnsi="Times New Roman"/>
          <w:sz w:val="24"/>
          <w:szCs w:val="24"/>
        </w:rPr>
        <w:t>:</w:t>
      </w:r>
    </w:p>
    <w:p w:rsidR="00C16F09" w:rsidRPr="00D2029F" w:rsidRDefault="00C16F09" w:rsidP="001E36A4">
      <w:pPr>
        <w:spacing w:after="0" w:line="360" w:lineRule="auto"/>
        <w:ind w:left="284"/>
        <w:jc w:val="both"/>
        <w:rPr>
          <w:rFonts w:ascii="Times New Roman" w:hAnsi="Times New Roman"/>
          <w:sz w:val="24"/>
          <w:szCs w:val="24"/>
          <w:lang w:val="en-US"/>
        </w:rPr>
      </w:pPr>
      <w:r w:rsidRPr="00D2029F">
        <w:rPr>
          <w:rFonts w:ascii="Times New Roman" w:hAnsi="Times New Roman"/>
          <w:sz w:val="24"/>
          <w:szCs w:val="24"/>
        </w:rPr>
        <w:t>P</w:t>
      </w:r>
      <w:r w:rsidRPr="00D2029F">
        <w:rPr>
          <w:rFonts w:ascii="Times New Roman" w:hAnsi="Times New Roman"/>
          <w:sz w:val="24"/>
          <w:szCs w:val="24"/>
        </w:rPr>
        <w:tab/>
      </w:r>
      <w:r w:rsidRPr="00D2029F">
        <w:rPr>
          <w:rFonts w:ascii="Times New Roman" w:hAnsi="Times New Roman"/>
          <w:sz w:val="24"/>
          <w:szCs w:val="24"/>
          <w:lang w:val="en-US"/>
        </w:rPr>
        <w:tab/>
      </w:r>
      <w:r w:rsidRPr="00D2029F">
        <w:rPr>
          <w:rFonts w:ascii="Times New Roman" w:hAnsi="Times New Roman"/>
          <w:sz w:val="24"/>
          <w:szCs w:val="24"/>
        </w:rPr>
        <w:t>:</w:t>
      </w:r>
      <w:r w:rsidRPr="00D2029F">
        <w:rPr>
          <w:rFonts w:ascii="Times New Roman" w:hAnsi="Times New Roman"/>
          <w:sz w:val="24"/>
          <w:szCs w:val="24"/>
          <w:lang w:val="en-US"/>
        </w:rPr>
        <w:t xml:space="preserve"> </w:t>
      </w:r>
      <w:r w:rsidRPr="00D2029F">
        <w:rPr>
          <w:rFonts w:ascii="Times New Roman" w:hAnsi="Times New Roman"/>
          <w:spacing w:val="1"/>
          <w:sz w:val="24"/>
          <w:szCs w:val="24"/>
        </w:rPr>
        <w:t>P</w:t>
      </w:r>
      <w:r w:rsidRPr="00D2029F">
        <w:rPr>
          <w:rFonts w:ascii="Times New Roman" w:hAnsi="Times New Roman"/>
          <w:spacing w:val="-1"/>
          <w:sz w:val="24"/>
          <w:szCs w:val="24"/>
        </w:rPr>
        <w:t>e</w:t>
      </w:r>
      <w:r w:rsidRPr="00D2029F">
        <w:rPr>
          <w:rFonts w:ascii="Times New Roman" w:hAnsi="Times New Roman"/>
          <w:spacing w:val="2"/>
          <w:sz w:val="24"/>
          <w:szCs w:val="24"/>
        </w:rPr>
        <w:t>r</w:t>
      </w:r>
      <w:r w:rsidRPr="00D2029F">
        <w:rPr>
          <w:rFonts w:ascii="Times New Roman" w:hAnsi="Times New Roman"/>
          <w:spacing w:val="-2"/>
          <w:sz w:val="24"/>
          <w:szCs w:val="24"/>
        </w:rPr>
        <w:t>s</w:t>
      </w:r>
      <w:r w:rsidRPr="00D2029F">
        <w:rPr>
          <w:rFonts w:ascii="Times New Roman" w:hAnsi="Times New Roman"/>
          <w:spacing w:val="-1"/>
          <w:sz w:val="24"/>
          <w:szCs w:val="24"/>
        </w:rPr>
        <w:t>e</w:t>
      </w:r>
      <w:r w:rsidRPr="00D2029F">
        <w:rPr>
          <w:rFonts w:ascii="Times New Roman" w:hAnsi="Times New Roman"/>
          <w:spacing w:val="-5"/>
          <w:sz w:val="24"/>
          <w:szCs w:val="24"/>
        </w:rPr>
        <w:t>n</w:t>
      </w:r>
      <w:r w:rsidRPr="00D2029F">
        <w:rPr>
          <w:rFonts w:ascii="Times New Roman" w:hAnsi="Times New Roman"/>
          <w:spacing w:val="5"/>
          <w:sz w:val="24"/>
          <w:szCs w:val="24"/>
        </w:rPr>
        <w:t>t</w:t>
      </w:r>
      <w:r w:rsidRPr="00D2029F">
        <w:rPr>
          <w:rFonts w:ascii="Times New Roman" w:hAnsi="Times New Roman"/>
          <w:spacing w:val="-1"/>
          <w:sz w:val="24"/>
          <w:szCs w:val="24"/>
        </w:rPr>
        <w:t>a</w:t>
      </w:r>
      <w:r w:rsidRPr="00D2029F">
        <w:rPr>
          <w:rFonts w:ascii="Times New Roman" w:hAnsi="Times New Roman"/>
          <w:spacing w:val="-2"/>
          <w:sz w:val="24"/>
          <w:szCs w:val="24"/>
        </w:rPr>
        <w:t>s</w:t>
      </w:r>
      <w:r w:rsidRPr="00D2029F">
        <w:rPr>
          <w:rFonts w:ascii="Times New Roman" w:hAnsi="Times New Roman"/>
          <w:sz w:val="24"/>
          <w:szCs w:val="24"/>
        </w:rPr>
        <w:t xml:space="preserve">e </w:t>
      </w:r>
    </w:p>
    <w:p w:rsidR="00C16F09" w:rsidRPr="00D2029F" w:rsidRDefault="00C16F09" w:rsidP="001E36A4">
      <w:pPr>
        <w:spacing w:after="0" w:line="360" w:lineRule="auto"/>
        <w:ind w:left="284"/>
        <w:jc w:val="both"/>
        <w:rPr>
          <w:rFonts w:ascii="Times New Roman" w:hAnsi="Times New Roman"/>
          <w:sz w:val="24"/>
          <w:szCs w:val="24"/>
          <w:lang w:val="en-US"/>
        </w:rPr>
      </w:pPr>
      <w:r w:rsidRPr="00D2029F">
        <w:rPr>
          <w:rFonts w:ascii="Times New Roman" w:hAnsi="Times New Roman"/>
          <w:sz w:val="24"/>
          <w:szCs w:val="24"/>
        </w:rPr>
        <w:t>f</w:t>
      </w:r>
      <w:r w:rsidRPr="00D2029F">
        <w:rPr>
          <w:rFonts w:ascii="Times New Roman" w:hAnsi="Times New Roman"/>
          <w:sz w:val="24"/>
          <w:szCs w:val="24"/>
        </w:rPr>
        <w:tab/>
      </w:r>
      <w:r w:rsidRPr="00D2029F">
        <w:rPr>
          <w:rFonts w:ascii="Times New Roman" w:hAnsi="Times New Roman"/>
          <w:sz w:val="24"/>
          <w:szCs w:val="24"/>
          <w:lang w:val="en-US"/>
        </w:rPr>
        <w:tab/>
      </w:r>
      <w:r w:rsidRPr="00D2029F">
        <w:rPr>
          <w:rFonts w:ascii="Times New Roman" w:hAnsi="Times New Roman"/>
          <w:sz w:val="24"/>
          <w:szCs w:val="24"/>
        </w:rPr>
        <w:t>:</w:t>
      </w:r>
      <w:r w:rsidRPr="00D2029F">
        <w:rPr>
          <w:rFonts w:ascii="Times New Roman" w:hAnsi="Times New Roman"/>
          <w:sz w:val="24"/>
          <w:szCs w:val="24"/>
          <w:lang w:val="en-US"/>
        </w:rPr>
        <w:t xml:space="preserve"> </w:t>
      </w:r>
      <w:r w:rsidRPr="00D2029F">
        <w:rPr>
          <w:rFonts w:ascii="Times New Roman" w:hAnsi="Times New Roman"/>
          <w:spacing w:val="-4"/>
          <w:sz w:val="24"/>
          <w:szCs w:val="24"/>
        </w:rPr>
        <w:t>F</w:t>
      </w:r>
      <w:r w:rsidRPr="00D2029F">
        <w:rPr>
          <w:rFonts w:ascii="Times New Roman" w:hAnsi="Times New Roman"/>
          <w:spacing w:val="2"/>
          <w:sz w:val="24"/>
          <w:szCs w:val="24"/>
        </w:rPr>
        <w:t>r</w:t>
      </w:r>
      <w:r w:rsidRPr="00D2029F">
        <w:rPr>
          <w:rFonts w:ascii="Times New Roman" w:hAnsi="Times New Roman"/>
          <w:spacing w:val="-1"/>
          <w:sz w:val="24"/>
          <w:szCs w:val="24"/>
        </w:rPr>
        <w:t>e</w:t>
      </w:r>
      <w:r w:rsidRPr="00D2029F">
        <w:rPr>
          <w:rFonts w:ascii="Times New Roman" w:hAnsi="Times New Roman"/>
          <w:sz w:val="24"/>
          <w:szCs w:val="24"/>
        </w:rPr>
        <w:t>ku</w:t>
      </w:r>
      <w:r w:rsidRPr="00D2029F">
        <w:rPr>
          <w:rFonts w:ascii="Times New Roman" w:hAnsi="Times New Roman"/>
          <w:spacing w:val="4"/>
          <w:sz w:val="24"/>
          <w:szCs w:val="24"/>
        </w:rPr>
        <w:t>e</w:t>
      </w:r>
      <w:r w:rsidRPr="00D2029F">
        <w:rPr>
          <w:rFonts w:ascii="Times New Roman" w:hAnsi="Times New Roman"/>
          <w:spacing w:val="-5"/>
          <w:sz w:val="24"/>
          <w:szCs w:val="24"/>
        </w:rPr>
        <w:t>n</w:t>
      </w:r>
      <w:r w:rsidRPr="00D2029F">
        <w:rPr>
          <w:rFonts w:ascii="Times New Roman" w:hAnsi="Times New Roman"/>
          <w:spacing w:val="3"/>
          <w:sz w:val="24"/>
          <w:szCs w:val="24"/>
        </w:rPr>
        <w:t>s</w:t>
      </w:r>
      <w:r w:rsidRPr="00D2029F">
        <w:rPr>
          <w:rFonts w:ascii="Times New Roman" w:hAnsi="Times New Roman"/>
          <w:sz w:val="24"/>
          <w:szCs w:val="24"/>
        </w:rPr>
        <w:t>i</w:t>
      </w:r>
    </w:p>
    <w:p w:rsidR="00C16F09" w:rsidRPr="00D2029F" w:rsidRDefault="00C16F09" w:rsidP="001E36A4">
      <w:pPr>
        <w:spacing w:after="0" w:line="360" w:lineRule="auto"/>
        <w:ind w:left="284"/>
        <w:jc w:val="both"/>
        <w:rPr>
          <w:rFonts w:ascii="Times New Roman" w:hAnsi="Times New Roman"/>
          <w:sz w:val="24"/>
          <w:szCs w:val="24"/>
          <w:lang w:val="en-US"/>
        </w:rPr>
      </w:pPr>
      <w:r w:rsidRPr="00D2029F">
        <w:rPr>
          <w:rFonts w:ascii="Times New Roman" w:hAnsi="Times New Roman"/>
          <w:sz w:val="24"/>
          <w:szCs w:val="24"/>
        </w:rPr>
        <w:t>N</w:t>
      </w:r>
      <w:r w:rsidRPr="00D2029F">
        <w:rPr>
          <w:rFonts w:ascii="Times New Roman" w:hAnsi="Times New Roman"/>
          <w:sz w:val="24"/>
          <w:szCs w:val="24"/>
        </w:rPr>
        <w:tab/>
      </w:r>
      <w:r w:rsidRPr="00D2029F">
        <w:rPr>
          <w:rFonts w:ascii="Times New Roman" w:hAnsi="Times New Roman"/>
          <w:sz w:val="24"/>
          <w:szCs w:val="24"/>
          <w:lang w:val="en-US"/>
        </w:rPr>
        <w:tab/>
      </w:r>
      <w:r w:rsidRPr="00D2029F">
        <w:rPr>
          <w:rFonts w:ascii="Times New Roman" w:hAnsi="Times New Roman"/>
          <w:sz w:val="24"/>
          <w:szCs w:val="24"/>
        </w:rPr>
        <w:t>:</w:t>
      </w:r>
      <w:r w:rsidRPr="00D2029F">
        <w:rPr>
          <w:rFonts w:ascii="Times New Roman" w:hAnsi="Times New Roman"/>
          <w:sz w:val="24"/>
          <w:szCs w:val="24"/>
          <w:lang w:val="en-US"/>
        </w:rPr>
        <w:t xml:space="preserve"> </w:t>
      </w:r>
      <w:r w:rsidRPr="00D2029F">
        <w:rPr>
          <w:rFonts w:ascii="Times New Roman" w:hAnsi="Times New Roman"/>
          <w:spacing w:val="-2"/>
          <w:sz w:val="24"/>
          <w:szCs w:val="24"/>
        </w:rPr>
        <w:t>J</w:t>
      </w:r>
      <w:r w:rsidRPr="00D2029F">
        <w:rPr>
          <w:rFonts w:ascii="Times New Roman" w:hAnsi="Times New Roman"/>
          <w:spacing w:val="5"/>
          <w:sz w:val="24"/>
          <w:szCs w:val="24"/>
        </w:rPr>
        <w:t>u</w:t>
      </w:r>
      <w:r w:rsidRPr="00D2029F">
        <w:rPr>
          <w:rFonts w:ascii="Times New Roman" w:hAnsi="Times New Roman"/>
          <w:spacing w:val="-4"/>
          <w:sz w:val="24"/>
          <w:szCs w:val="24"/>
        </w:rPr>
        <w:t>ml</w:t>
      </w:r>
      <w:r w:rsidRPr="00D2029F">
        <w:rPr>
          <w:rFonts w:ascii="Times New Roman" w:hAnsi="Times New Roman"/>
          <w:spacing w:val="4"/>
          <w:sz w:val="24"/>
          <w:szCs w:val="24"/>
        </w:rPr>
        <w:t>a</w:t>
      </w:r>
      <w:r w:rsidRPr="00D2029F">
        <w:rPr>
          <w:rFonts w:ascii="Times New Roman" w:hAnsi="Times New Roman"/>
          <w:sz w:val="24"/>
          <w:szCs w:val="24"/>
        </w:rPr>
        <w:t>h</w:t>
      </w:r>
      <w:r w:rsidRPr="00D2029F">
        <w:rPr>
          <w:rFonts w:ascii="Times New Roman" w:hAnsi="Times New Roman"/>
          <w:spacing w:val="-5"/>
          <w:sz w:val="24"/>
          <w:szCs w:val="24"/>
        </w:rPr>
        <w:t xml:space="preserve"> </w:t>
      </w:r>
      <w:r w:rsidRPr="00D2029F">
        <w:rPr>
          <w:rFonts w:ascii="Times New Roman" w:hAnsi="Times New Roman"/>
          <w:spacing w:val="2"/>
          <w:sz w:val="24"/>
          <w:szCs w:val="24"/>
        </w:rPr>
        <w:t>r</w:t>
      </w:r>
      <w:r w:rsidRPr="00D2029F">
        <w:rPr>
          <w:rFonts w:ascii="Times New Roman" w:hAnsi="Times New Roman"/>
          <w:spacing w:val="-1"/>
          <w:sz w:val="24"/>
          <w:szCs w:val="24"/>
        </w:rPr>
        <w:t>e</w:t>
      </w:r>
      <w:r w:rsidRPr="00D2029F">
        <w:rPr>
          <w:rFonts w:ascii="Times New Roman" w:hAnsi="Times New Roman"/>
          <w:spacing w:val="-2"/>
          <w:sz w:val="24"/>
          <w:szCs w:val="24"/>
        </w:rPr>
        <w:t>s</w:t>
      </w:r>
      <w:r w:rsidRPr="00D2029F">
        <w:rPr>
          <w:rFonts w:ascii="Times New Roman" w:hAnsi="Times New Roman"/>
          <w:sz w:val="24"/>
          <w:szCs w:val="24"/>
        </w:rPr>
        <w:t>p</w:t>
      </w:r>
      <w:r w:rsidRPr="00D2029F">
        <w:rPr>
          <w:rFonts w:ascii="Times New Roman" w:hAnsi="Times New Roman"/>
          <w:spacing w:val="5"/>
          <w:sz w:val="24"/>
          <w:szCs w:val="24"/>
        </w:rPr>
        <w:t>o</w:t>
      </w:r>
      <w:r w:rsidRPr="00D2029F">
        <w:rPr>
          <w:rFonts w:ascii="Times New Roman" w:hAnsi="Times New Roman"/>
          <w:spacing w:val="-5"/>
          <w:sz w:val="24"/>
          <w:szCs w:val="24"/>
        </w:rPr>
        <w:t>n</w:t>
      </w:r>
      <w:r w:rsidRPr="00D2029F">
        <w:rPr>
          <w:rFonts w:ascii="Times New Roman" w:hAnsi="Times New Roman"/>
          <w:sz w:val="24"/>
          <w:szCs w:val="24"/>
        </w:rPr>
        <w:t>de</w:t>
      </w:r>
    </w:p>
    <w:p w:rsidR="00C16F09" w:rsidRPr="00D2029F" w:rsidRDefault="00C16F09" w:rsidP="001E36A4">
      <w:pPr>
        <w:spacing w:after="0" w:line="360" w:lineRule="auto"/>
        <w:ind w:left="284"/>
        <w:jc w:val="both"/>
        <w:rPr>
          <w:rFonts w:ascii="Times New Roman" w:hAnsi="Times New Roman"/>
          <w:sz w:val="24"/>
          <w:szCs w:val="24"/>
        </w:rPr>
      </w:pPr>
      <w:r w:rsidRPr="00D2029F">
        <w:rPr>
          <w:rFonts w:ascii="Times New Roman" w:hAnsi="Times New Roman"/>
          <w:sz w:val="24"/>
          <w:szCs w:val="24"/>
        </w:rPr>
        <w:t xml:space="preserve">100% </w:t>
      </w:r>
      <w:r w:rsidRPr="00D2029F">
        <w:rPr>
          <w:rFonts w:ascii="Times New Roman" w:hAnsi="Times New Roman"/>
          <w:spacing w:val="20"/>
          <w:sz w:val="24"/>
          <w:szCs w:val="24"/>
        </w:rPr>
        <w:t xml:space="preserve"> </w:t>
      </w:r>
      <w:r w:rsidRPr="00D2029F">
        <w:rPr>
          <w:rFonts w:ascii="Times New Roman" w:hAnsi="Times New Roman"/>
          <w:spacing w:val="20"/>
          <w:sz w:val="24"/>
          <w:szCs w:val="24"/>
          <w:lang w:val="en-US"/>
        </w:rPr>
        <w:tab/>
      </w:r>
      <w:r w:rsidRPr="00D2029F">
        <w:rPr>
          <w:rFonts w:ascii="Times New Roman" w:hAnsi="Times New Roman"/>
          <w:sz w:val="24"/>
          <w:szCs w:val="24"/>
        </w:rPr>
        <w:t>:</w:t>
      </w:r>
      <w:r w:rsidRPr="00D2029F">
        <w:rPr>
          <w:rFonts w:ascii="Times New Roman" w:hAnsi="Times New Roman"/>
          <w:sz w:val="24"/>
          <w:szCs w:val="24"/>
          <w:lang w:val="en-US"/>
        </w:rPr>
        <w:t xml:space="preserve"> </w:t>
      </w:r>
      <w:r w:rsidRPr="00D2029F">
        <w:rPr>
          <w:rFonts w:ascii="Times New Roman" w:hAnsi="Times New Roman"/>
          <w:spacing w:val="3"/>
          <w:sz w:val="24"/>
          <w:szCs w:val="24"/>
        </w:rPr>
        <w:t>B</w:t>
      </w:r>
      <w:r w:rsidRPr="00D2029F">
        <w:rPr>
          <w:rFonts w:ascii="Times New Roman" w:hAnsi="Times New Roman"/>
          <w:spacing w:val="-4"/>
          <w:sz w:val="24"/>
          <w:szCs w:val="24"/>
        </w:rPr>
        <w:t>il</w:t>
      </w:r>
      <w:r w:rsidRPr="00D2029F">
        <w:rPr>
          <w:rFonts w:ascii="Times New Roman" w:hAnsi="Times New Roman"/>
          <w:spacing w:val="4"/>
          <w:sz w:val="24"/>
          <w:szCs w:val="24"/>
        </w:rPr>
        <w:t>a</w:t>
      </w:r>
      <w:r w:rsidRPr="00D2029F">
        <w:rPr>
          <w:rFonts w:ascii="Times New Roman" w:hAnsi="Times New Roman"/>
          <w:spacing w:val="-5"/>
          <w:sz w:val="24"/>
          <w:szCs w:val="24"/>
        </w:rPr>
        <w:t>n</w:t>
      </w:r>
      <w:r w:rsidRPr="00D2029F">
        <w:rPr>
          <w:rFonts w:ascii="Times New Roman" w:hAnsi="Times New Roman"/>
          <w:sz w:val="24"/>
          <w:szCs w:val="24"/>
        </w:rPr>
        <w:t>g</w:t>
      </w:r>
      <w:r w:rsidRPr="00D2029F">
        <w:rPr>
          <w:rFonts w:ascii="Times New Roman" w:hAnsi="Times New Roman"/>
          <w:spacing w:val="4"/>
          <w:sz w:val="24"/>
          <w:szCs w:val="24"/>
        </w:rPr>
        <w:t>a</w:t>
      </w:r>
      <w:r w:rsidRPr="00D2029F">
        <w:rPr>
          <w:rFonts w:ascii="Times New Roman" w:hAnsi="Times New Roman"/>
          <w:sz w:val="24"/>
          <w:szCs w:val="24"/>
        </w:rPr>
        <w:t>n</w:t>
      </w:r>
      <w:r w:rsidRPr="00D2029F">
        <w:rPr>
          <w:rFonts w:ascii="Times New Roman" w:hAnsi="Times New Roman"/>
          <w:spacing w:val="-4"/>
          <w:sz w:val="24"/>
          <w:szCs w:val="24"/>
        </w:rPr>
        <w:t xml:space="preserve"> </w:t>
      </w:r>
      <w:r w:rsidRPr="00D2029F">
        <w:rPr>
          <w:rFonts w:ascii="Times New Roman" w:hAnsi="Times New Roman"/>
          <w:spacing w:val="5"/>
          <w:sz w:val="24"/>
          <w:szCs w:val="24"/>
        </w:rPr>
        <w:t>t</w:t>
      </w:r>
      <w:r w:rsidRPr="00D2029F">
        <w:rPr>
          <w:rFonts w:ascii="Times New Roman" w:hAnsi="Times New Roman"/>
          <w:spacing w:val="-1"/>
          <w:sz w:val="24"/>
          <w:szCs w:val="24"/>
        </w:rPr>
        <w:t>e</w:t>
      </w:r>
      <w:r w:rsidRPr="00D2029F">
        <w:rPr>
          <w:rFonts w:ascii="Times New Roman" w:hAnsi="Times New Roman"/>
          <w:spacing w:val="5"/>
          <w:sz w:val="24"/>
          <w:szCs w:val="24"/>
        </w:rPr>
        <w:t>t</w:t>
      </w:r>
      <w:r w:rsidRPr="00D2029F">
        <w:rPr>
          <w:rFonts w:ascii="Times New Roman" w:hAnsi="Times New Roman"/>
          <w:spacing w:val="-1"/>
          <w:sz w:val="24"/>
          <w:szCs w:val="24"/>
        </w:rPr>
        <w:t>a</w:t>
      </w:r>
      <w:r w:rsidRPr="00D2029F">
        <w:rPr>
          <w:rFonts w:ascii="Times New Roman" w:hAnsi="Times New Roman"/>
          <w:sz w:val="24"/>
          <w:szCs w:val="24"/>
        </w:rPr>
        <w:t>p</w:t>
      </w:r>
    </w:p>
    <w:p w:rsidR="00C16F09" w:rsidRPr="00C16F09" w:rsidRDefault="00C16F09" w:rsidP="001E36A4">
      <w:pPr>
        <w:spacing w:after="0" w:line="360" w:lineRule="auto"/>
        <w:ind w:left="284" w:firstLine="567"/>
        <w:jc w:val="both"/>
        <w:rPr>
          <w:rFonts w:ascii="Times New Roman" w:hAnsi="Times New Roman"/>
          <w:sz w:val="24"/>
          <w:szCs w:val="24"/>
        </w:rPr>
      </w:pPr>
      <w:r w:rsidRPr="00D2029F">
        <w:rPr>
          <w:rFonts w:ascii="Times New Roman" w:hAnsi="Times New Roman"/>
          <w:sz w:val="24"/>
          <w:szCs w:val="24"/>
          <w:lang w:val="en-US"/>
        </w:rPr>
        <w:t>Tabel distribusi frekuensi relative dibuat agar data yang telah dikumpulkan dalam jumlah yang sangat banyak dapat disajikan dalam bentuk yang jelas dan baik. Dengan kata lain, tab</w:t>
      </w:r>
      <w:r w:rsidRPr="00D2029F">
        <w:rPr>
          <w:rFonts w:ascii="Times New Roman" w:hAnsi="Times New Roman"/>
          <w:sz w:val="24"/>
          <w:szCs w:val="24"/>
        </w:rPr>
        <w:t>el</w:t>
      </w:r>
      <w:r w:rsidRPr="00D2029F">
        <w:rPr>
          <w:rFonts w:ascii="Times New Roman" w:hAnsi="Times New Roman"/>
          <w:sz w:val="24"/>
          <w:szCs w:val="24"/>
          <w:lang w:val="en-US"/>
        </w:rPr>
        <w:t xml:space="preserve"> distribusi frekuensi dibuat untuk </w:t>
      </w:r>
      <w:r w:rsidRPr="00D2029F">
        <w:rPr>
          <w:rFonts w:ascii="Times New Roman" w:hAnsi="Times New Roman"/>
          <w:sz w:val="24"/>
          <w:szCs w:val="24"/>
          <w:lang w:val="en-US"/>
        </w:rPr>
        <w:lastRenderedPageBreak/>
        <w:t>menyederhanakan bentuk dan jumlah data sehingga ketika disajikan kepada para pembaca dapat dengan muda dipahami atau dinilai.</w:t>
      </w:r>
    </w:p>
    <w:p w:rsidR="00F54403" w:rsidRPr="00C16F09" w:rsidRDefault="00F54403" w:rsidP="001E36A4">
      <w:pPr>
        <w:numPr>
          <w:ilvl w:val="7"/>
          <w:numId w:val="11"/>
        </w:numPr>
        <w:spacing w:after="0" w:line="360" w:lineRule="auto"/>
        <w:ind w:left="284" w:hanging="284"/>
        <w:jc w:val="both"/>
        <w:rPr>
          <w:rFonts w:ascii="Times New Roman" w:hAnsi="Times New Roman"/>
          <w:sz w:val="24"/>
          <w:szCs w:val="24"/>
          <w:lang w:val="en-US"/>
        </w:rPr>
      </w:pPr>
      <w:r>
        <w:rPr>
          <w:rFonts w:ascii="Times New Roman" w:hAnsi="Times New Roman"/>
          <w:sz w:val="24"/>
          <w:szCs w:val="24"/>
        </w:rPr>
        <w:t xml:space="preserve">Korelasi </w:t>
      </w:r>
      <w:r>
        <w:rPr>
          <w:rFonts w:ascii="Times New Roman" w:hAnsi="Times New Roman"/>
          <w:i/>
          <w:iCs/>
          <w:sz w:val="24"/>
          <w:szCs w:val="24"/>
        </w:rPr>
        <w:t>Product Moment</w:t>
      </w:r>
      <w:r w:rsidR="00C16F09">
        <w:rPr>
          <w:rFonts w:ascii="Times New Roman" w:hAnsi="Times New Roman"/>
          <w:i/>
          <w:iCs/>
          <w:sz w:val="24"/>
          <w:szCs w:val="24"/>
        </w:rPr>
        <w:t>i</w:t>
      </w:r>
    </w:p>
    <w:p w:rsidR="00C16F09" w:rsidRPr="00D2029F" w:rsidRDefault="00C16F09" w:rsidP="001E36A4">
      <w:pPr>
        <w:spacing w:after="0" w:line="360" w:lineRule="auto"/>
        <w:ind w:left="709" w:firstLine="425"/>
        <w:jc w:val="both"/>
        <w:rPr>
          <w:rFonts w:ascii="Times New Roman" w:hAnsi="Times New Roman"/>
          <w:sz w:val="24"/>
          <w:szCs w:val="24"/>
          <w:lang w:val="en-US"/>
        </w:rPr>
      </w:pPr>
      <w:r w:rsidRPr="00D2029F">
        <w:rPr>
          <w:rFonts w:ascii="Times New Roman" w:hAnsi="Times New Roman"/>
          <w:sz w:val="24"/>
          <w:szCs w:val="24"/>
        </w:rPr>
        <w:t>Dalam menguji pengaruh antara kedisiplinan guru terhadap keberhasilan kegiatan belajar mengajar, digunakan statistic “r” korelasi product moment</w:t>
      </w:r>
      <w:r w:rsidRPr="00D2029F">
        <w:rPr>
          <w:rFonts w:ascii="Times New Roman" w:hAnsi="Times New Roman"/>
          <w:sz w:val="24"/>
          <w:szCs w:val="24"/>
          <w:lang w:val="en-US"/>
        </w:rPr>
        <w:t xml:space="preserve"> dengan rumus</w:t>
      </w:r>
      <w:r w:rsidRPr="00D2029F">
        <w:rPr>
          <w:rFonts w:ascii="Times New Roman" w:hAnsi="Times New Roman"/>
          <w:sz w:val="24"/>
          <w:szCs w:val="24"/>
          <w:vertAlign w:val="superscript"/>
          <w:lang w:val="en-US"/>
        </w:rPr>
        <w:footnoteReference w:id="19"/>
      </w:r>
      <w:r w:rsidRPr="00D2029F">
        <w:rPr>
          <w:rFonts w:ascii="Times New Roman" w:hAnsi="Times New Roman"/>
          <w:sz w:val="24"/>
          <w:szCs w:val="24"/>
          <w:lang w:val="en-US"/>
        </w:rPr>
        <w:t xml:space="preserve"> :</w:t>
      </w:r>
    </w:p>
    <w:tbl>
      <w:tblPr>
        <w:tblW w:w="0" w:type="auto"/>
        <w:tblInd w:w="687" w:type="dxa"/>
        <w:tblLook w:val="04A0" w:firstRow="1" w:lastRow="0" w:firstColumn="1" w:lastColumn="0" w:noHBand="0" w:noVBand="1"/>
      </w:tblPr>
      <w:tblGrid>
        <w:gridCol w:w="959"/>
        <w:gridCol w:w="3969"/>
      </w:tblGrid>
      <w:tr w:rsidR="00C16F09" w:rsidRPr="00D2029F" w:rsidTr="00DE0C12">
        <w:tc>
          <w:tcPr>
            <w:tcW w:w="959" w:type="dxa"/>
            <w:vAlign w:val="center"/>
          </w:tcPr>
          <w:p w:rsidR="00C16F09" w:rsidRPr="00D2029F" w:rsidRDefault="00C16F09" w:rsidP="001E36A4">
            <w:pPr>
              <w:spacing w:after="0" w:line="360" w:lineRule="auto"/>
              <w:jc w:val="both"/>
              <w:rPr>
                <w:rFonts w:ascii="Times New Roman" w:hAnsi="Times New Roman"/>
                <w:b/>
                <w:bCs/>
                <w:sz w:val="24"/>
                <w:szCs w:val="24"/>
                <w:lang w:val="en-US"/>
              </w:rPr>
            </w:pPr>
            <w:r w:rsidRPr="00D2029F">
              <w:rPr>
                <w:rFonts w:ascii="Times New Roman" w:hAnsi="Times New Roman"/>
                <w:b/>
                <w:bCs/>
                <w:sz w:val="38"/>
                <w:szCs w:val="38"/>
                <w:lang w:val="en-US"/>
              </w:rPr>
              <w:t>r</w:t>
            </w:r>
            <w:r w:rsidRPr="00D2029F">
              <w:rPr>
                <w:rFonts w:ascii="Times New Roman" w:hAnsi="Times New Roman"/>
                <w:b/>
                <w:bCs/>
                <w:sz w:val="24"/>
                <w:szCs w:val="24"/>
                <w:lang w:val="en-US"/>
              </w:rPr>
              <w:t>xy =</w:t>
            </w:r>
          </w:p>
        </w:tc>
        <w:tc>
          <w:tcPr>
            <w:tcW w:w="3969" w:type="dxa"/>
          </w:tcPr>
          <w:p w:rsidR="00C16F09" w:rsidRPr="00D2029F" w:rsidRDefault="00C16F09" w:rsidP="001E36A4">
            <w:pPr>
              <w:spacing w:after="0" w:line="360" w:lineRule="auto"/>
              <w:jc w:val="both"/>
              <w:rPr>
                <w:rFonts w:ascii="Times New Roman" w:hAnsi="Times New Roman"/>
                <w:b/>
                <w:bCs/>
                <w:sz w:val="24"/>
                <w:szCs w:val="24"/>
                <w:lang w:val="en-US"/>
              </w:rPr>
            </w:pPr>
            <w:r w:rsidRPr="00D2029F">
              <w:rPr>
                <w:rFonts w:ascii="Times New Roman" w:hAnsi="Times New Roman"/>
                <w:b/>
                <w:bCs/>
                <w:sz w:val="24"/>
                <w:szCs w:val="24"/>
                <w:lang w:val="en-US"/>
              </w:rPr>
              <w:t xml:space="preserve">          N ∑ XY – (∑X) (∑Y)</w:t>
            </w:r>
          </w:p>
          <w:p w:rsidR="00C16F09" w:rsidRPr="00D2029F" w:rsidRDefault="00C16F09" w:rsidP="001E36A4">
            <w:pPr>
              <w:spacing w:after="0" w:line="360" w:lineRule="auto"/>
              <w:jc w:val="both"/>
              <w:rPr>
                <w:rFonts w:ascii="Times New Roman" w:hAnsi="Times New Roman"/>
                <w:b/>
                <w:bCs/>
                <w:sz w:val="8"/>
                <w:szCs w:val="8"/>
                <w:lang w:val="en-US"/>
              </w:rPr>
            </w:pPr>
            <w:r w:rsidRPr="00D2029F">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14:anchorId="424AAB6C" wp14:editId="459F26A6">
                      <wp:simplePos x="0" y="0"/>
                      <wp:positionH relativeFrom="column">
                        <wp:posOffset>55245</wp:posOffset>
                      </wp:positionH>
                      <wp:positionV relativeFrom="paragraph">
                        <wp:posOffset>9525</wp:posOffset>
                      </wp:positionV>
                      <wp:extent cx="2033270" cy="0"/>
                      <wp:effectExtent l="13335" t="11430" r="10795"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5pt;margin-top:.75pt;width:16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" strokeweight="1.5pt"/>
                  </w:pict>
                </mc:Fallback>
              </mc:AlternateContent>
            </w:r>
          </w:p>
          <w:p w:rsidR="00C16F09" w:rsidRPr="00D2029F" w:rsidRDefault="00C16F09" w:rsidP="001E36A4">
            <w:pPr>
              <w:spacing w:after="0" w:line="360" w:lineRule="auto"/>
              <w:jc w:val="both"/>
              <w:rPr>
                <w:rFonts w:ascii="Times New Roman" w:hAnsi="Times New Roman"/>
                <w:b/>
                <w:bCs/>
                <w:sz w:val="24"/>
                <w:szCs w:val="24"/>
                <w:lang w:val="en-US"/>
              </w:rPr>
            </w:pPr>
            <w:r w:rsidRPr="00D2029F">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059A9509" wp14:editId="16542EDF">
                      <wp:simplePos x="0" y="0"/>
                      <wp:positionH relativeFrom="column">
                        <wp:posOffset>112395</wp:posOffset>
                      </wp:positionH>
                      <wp:positionV relativeFrom="paragraph">
                        <wp:posOffset>5715</wp:posOffset>
                      </wp:positionV>
                      <wp:extent cx="1985645" cy="0"/>
                      <wp:effectExtent l="13335" t="10160" r="1079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8.85pt;margin-top:.45pt;width:15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"/>
                  </w:pict>
                </mc:Fallback>
              </mc:AlternateContent>
            </w:r>
            <w:r w:rsidRPr="00D2029F">
              <w:rPr>
                <w:rFonts w:ascii="Times New Roman" w:hAnsi="Times New Roman"/>
                <w:b/>
                <w:bCs/>
                <w:sz w:val="32"/>
                <w:szCs w:val="32"/>
                <w:lang w:val="en-US"/>
              </w:rPr>
              <w:t>√{</w:t>
            </w:r>
            <w:r w:rsidRPr="00D2029F">
              <w:rPr>
                <w:rFonts w:ascii="Times New Roman" w:hAnsi="Times New Roman"/>
                <w:b/>
                <w:bCs/>
                <w:sz w:val="24"/>
                <w:szCs w:val="24"/>
                <w:lang w:val="en-US"/>
              </w:rPr>
              <w:t>N ∑x²-(∑x)²)</w:t>
            </w:r>
            <w:r w:rsidRPr="00D2029F">
              <w:rPr>
                <w:rFonts w:ascii="Times New Roman" w:hAnsi="Times New Roman"/>
                <w:b/>
                <w:bCs/>
                <w:sz w:val="34"/>
                <w:szCs w:val="34"/>
                <w:lang w:val="en-US"/>
              </w:rPr>
              <w:t>} {</w:t>
            </w:r>
            <w:r w:rsidRPr="00D2029F">
              <w:rPr>
                <w:rFonts w:ascii="Times New Roman" w:hAnsi="Times New Roman"/>
                <w:b/>
                <w:bCs/>
                <w:sz w:val="24"/>
                <w:szCs w:val="24"/>
                <w:lang w:val="en-US"/>
              </w:rPr>
              <w:t>N</w:t>
            </w:r>
            <w:r w:rsidRPr="00D2029F">
              <w:rPr>
                <w:rFonts w:ascii="Times New Roman" w:hAnsi="Times New Roman"/>
                <w:b/>
                <w:bCs/>
                <w:sz w:val="34"/>
                <w:szCs w:val="34"/>
                <w:lang w:val="en-US"/>
              </w:rPr>
              <w:t xml:space="preserve"> </w:t>
            </w:r>
            <w:r w:rsidRPr="00D2029F">
              <w:rPr>
                <w:rFonts w:ascii="Times New Roman" w:hAnsi="Times New Roman"/>
                <w:b/>
                <w:bCs/>
                <w:sz w:val="24"/>
                <w:szCs w:val="24"/>
                <w:lang w:val="en-US"/>
              </w:rPr>
              <w:t>∑y²-(∑y²</w:t>
            </w:r>
            <w:r w:rsidRPr="00D2029F">
              <w:rPr>
                <w:rFonts w:ascii="Times New Roman" w:hAnsi="Times New Roman"/>
                <w:b/>
                <w:bCs/>
                <w:sz w:val="32"/>
                <w:szCs w:val="32"/>
                <w:lang w:val="en-US"/>
              </w:rPr>
              <w:t>}</w:t>
            </w:r>
          </w:p>
        </w:tc>
      </w:tr>
    </w:tbl>
    <w:p w:rsidR="00C16F09" w:rsidRPr="00D2029F" w:rsidRDefault="00C16F09" w:rsidP="001E36A4">
      <w:pPr>
        <w:spacing w:after="0" w:line="360" w:lineRule="auto"/>
        <w:ind w:left="1134"/>
        <w:jc w:val="both"/>
        <w:rPr>
          <w:rFonts w:ascii="Times New Roman" w:hAnsi="Times New Roman"/>
          <w:sz w:val="24"/>
          <w:szCs w:val="24"/>
          <w:lang w:val="en-US"/>
        </w:rPr>
      </w:pPr>
    </w:p>
    <w:p w:rsidR="00C16F09" w:rsidRPr="00D2029F" w:rsidRDefault="00C16F09" w:rsidP="001E36A4">
      <w:pPr>
        <w:spacing w:after="0" w:line="360" w:lineRule="auto"/>
        <w:ind w:left="709"/>
        <w:jc w:val="both"/>
        <w:rPr>
          <w:rFonts w:ascii="Times New Roman" w:hAnsi="Times New Roman"/>
          <w:sz w:val="24"/>
          <w:szCs w:val="24"/>
          <w:lang w:val="en-US"/>
        </w:rPr>
      </w:pPr>
      <w:r w:rsidRPr="00D2029F">
        <w:rPr>
          <w:rFonts w:ascii="Times New Roman" w:hAnsi="Times New Roman"/>
          <w:sz w:val="24"/>
          <w:szCs w:val="24"/>
          <w:lang w:val="en-US"/>
        </w:rPr>
        <w:t>Keterangan :</w:t>
      </w:r>
    </w:p>
    <w:p w:rsidR="00C16F09" w:rsidRPr="00D2029F" w:rsidRDefault="00C16F09" w:rsidP="001E36A4">
      <w:pPr>
        <w:spacing w:after="0" w:line="360" w:lineRule="auto"/>
        <w:ind w:left="709"/>
        <w:jc w:val="both"/>
        <w:rPr>
          <w:rFonts w:ascii="Times New Roman" w:hAnsi="Times New Roman"/>
          <w:sz w:val="24"/>
          <w:szCs w:val="24"/>
          <w:lang w:val="en-US"/>
        </w:rPr>
      </w:pPr>
      <w:r w:rsidRPr="00D2029F">
        <w:rPr>
          <w:rFonts w:ascii="Times New Roman" w:hAnsi="Times New Roman"/>
          <w:b/>
          <w:bCs/>
          <w:sz w:val="38"/>
          <w:szCs w:val="38"/>
          <w:lang w:val="en-US"/>
        </w:rPr>
        <w:t>r</w:t>
      </w:r>
      <w:r w:rsidRPr="00D2029F">
        <w:rPr>
          <w:rFonts w:ascii="Times New Roman" w:hAnsi="Times New Roman"/>
          <w:b/>
          <w:bCs/>
          <w:sz w:val="24"/>
          <w:szCs w:val="24"/>
          <w:lang w:val="en-US"/>
        </w:rPr>
        <w:t>xy</w:t>
      </w:r>
      <w:r w:rsidRPr="00D2029F">
        <w:rPr>
          <w:rFonts w:ascii="Times New Roman" w:hAnsi="Times New Roman"/>
          <w:sz w:val="24"/>
          <w:szCs w:val="24"/>
          <w:lang w:val="en-US"/>
        </w:rPr>
        <w:tab/>
        <w:t xml:space="preserve">: Angka indeks korlasi “r” korelasi </w:t>
      </w:r>
      <w:r w:rsidRPr="00D2029F">
        <w:rPr>
          <w:rFonts w:ascii="Times New Roman" w:hAnsi="Times New Roman"/>
          <w:i/>
          <w:iCs/>
          <w:sz w:val="24"/>
          <w:szCs w:val="24"/>
          <w:lang w:val="en-US"/>
        </w:rPr>
        <w:t>product moment</w:t>
      </w:r>
    </w:p>
    <w:p w:rsidR="00C16F09" w:rsidRPr="00D2029F" w:rsidRDefault="00C16F09" w:rsidP="001E36A4">
      <w:pPr>
        <w:spacing w:after="0" w:line="360" w:lineRule="auto"/>
        <w:ind w:left="709"/>
        <w:jc w:val="both"/>
        <w:rPr>
          <w:rFonts w:ascii="Times New Roman" w:hAnsi="Times New Roman"/>
          <w:sz w:val="24"/>
          <w:szCs w:val="24"/>
          <w:lang w:val="en-US"/>
        </w:rPr>
      </w:pPr>
      <w:r w:rsidRPr="00D2029F">
        <w:rPr>
          <w:rFonts w:ascii="Times New Roman" w:hAnsi="Times New Roman"/>
          <w:b/>
          <w:bCs/>
          <w:sz w:val="24"/>
          <w:szCs w:val="24"/>
          <w:lang w:val="en-US"/>
        </w:rPr>
        <w:t>N</w:t>
      </w:r>
      <w:r>
        <w:rPr>
          <w:rFonts w:ascii="Times New Roman" w:hAnsi="Times New Roman"/>
          <w:sz w:val="24"/>
          <w:szCs w:val="24"/>
          <w:lang w:val="en-US"/>
        </w:rPr>
        <w:tab/>
      </w:r>
      <w:r w:rsidRPr="00D2029F">
        <w:rPr>
          <w:rFonts w:ascii="Times New Roman" w:hAnsi="Times New Roman"/>
          <w:sz w:val="24"/>
          <w:szCs w:val="24"/>
          <w:lang w:val="en-US"/>
        </w:rPr>
        <w:t xml:space="preserve">: </w:t>
      </w:r>
      <w:r w:rsidRPr="00D2029F">
        <w:rPr>
          <w:rFonts w:ascii="Times New Roman" w:hAnsi="Times New Roman"/>
          <w:i/>
          <w:iCs/>
          <w:sz w:val="24"/>
          <w:szCs w:val="24"/>
          <w:lang w:val="en-US"/>
        </w:rPr>
        <w:t>Number of case</w:t>
      </w:r>
      <w:r w:rsidRPr="00D2029F">
        <w:rPr>
          <w:rFonts w:ascii="Times New Roman" w:hAnsi="Times New Roman"/>
          <w:sz w:val="24"/>
          <w:szCs w:val="24"/>
          <w:lang w:val="en-US"/>
        </w:rPr>
        <w:t xml:space="preserve"> (jumlah frekuensi/banyaknya individu)</w:t>
      </w:r>
    </w:p>
    <w:p w:rsidR="00C16F09" w:rsidRPr="00D2029F" w:rsidRDefault="00C16F09" w:rsidP="001E36A4">
      <w:pPr>
        <w:spacing w:after="0" w:line="360" w:lineRule="auto"/>
        <w:ind w:left="709"/>
        <w:jc w:val="both"/>
        <w:rPr>
          <w:rFonts w:ascii="Times New Roman" w:hAnsi="Times New Roman"/>
          <w:sz w:val="24"/>
          <w:szCs w:val="24"/>
          <w:lang w:val="en-US"/>
        </w:rPr>
      </w:pPr>
      <w:r w:rsidRPr="00D2029F">
        <w:rPr>
          <w:rFonts w:ascii="Times New Roman" w:hAnsi="Times New Roman"/>
          <w:b/>
          <w:bCs/>
          <w:sz w:val="24"/>
          <w:szCs w:val="24"/>
          <w:lang w:val="en-US"/>
        </w:rPr>
        <w:t>∑xy</w:t>
      </w:r>
      <w:r w:rsidRPr="00D2029F">
        <w:rPr>
          <w:rFonts w:ascii="Times New Roman" w:hAnsi="Times New Roman"/>
          <w:b/>
          <w:bCs/>
          <w:sz w:val="24"/>
          <w:szCs w:val="24"/>
          <w:lang w:val="en-US"/>
        </w:rPr>
        <w:tab/>
      </w:r>
      <w:r w:rsidRPr="00D2029F">
        <w:rPr>
          <w:rFonts w:ascii="Times New Roman" w:hAnsi="Times New Roman"/>
          <w:sz w:val="24"/>
          <w:szCs w:val="24"/>
          <w:lang w:val="en-US"/>
        </w:rPr>
        <w:t>: Jumlah hasil perkalian antara skor X dan skor Y</w:t>
      </w:r>
    </w:p>
    <w:p w:rsidR="00C16F09" w:rsidRPr="00D2029F" w:rsidRDefault="00C16F09" w:rsidP="001E36A4">
      <w:pPr>
        <w:spacing w:after="0" w:line="360" w:lineRule="auto"/>
        <w:ind w:left="709"/>
        <w:jc w:val="both"/>
        <w:rPr>
          <w:rFonts w:ascii="Times New Roman" w:hAnsi="Times New Roman"/>
          <w:sz w:val="24"/>
          <w:szCs w:val="24"/>
          <w:lang w:val="en-US"/>
        </w:rPr>
      </w:pPr>
      <w:r>
        <w:rPr>
          <w:rFonts w:ascii="Times New Roman" w:hAnsi="Times New Roman"/>
          <w:b/>
          <w:bCs/>
          <w:sz w:val="24"/>
          <w:szCs w:val="24"/>
          <w:lang w:val="en-US"/>
        </w:rPr>
        <w:t>∑x</w:t>
      </w:r>
      <w:r>
        <w:rPr>
          <w:rFonts w:ascii="Times New Roman" w:hAnsi="Times New Roman"/>
          <w:b/>
          <w:bCs/>
          <w:sz w:val="24"/>
          <w:szCs w:val="24"/>
          <w:lang w:val="en-US"/>
        </w:rPr>
        <w:tab/>
      </w:r>
      <w:r w:rsidRPr="00D2029F">
        <w:rPr>
          <w:rFonts w:ascii="Times New Roman" w:hAnsi="Times New Roman"/>
          <w:sz w:val="24"/>
          <w:szCs w:val="24"/>
          <w:lang w:val="en-US"/>
        </w:rPr>
        <w:t>: Jumlah seluruh skor X</w:t>
      </w:r>
    </w:p>
    <w:p w:rsidR="00C16F09" w:rsidRDefault="00C16F09" w:rsidP="001E36A4">
      <w:pPr>
        <w:spacing w:after="0" w:line="360" w:lineRule="auto"/>
        <w:ind w:left="709"/>
        <w:jc w:val="both"/>
        <w:rPr>
          <w:rFonts w:ascii="Times New Roman" w:hAnsi="Times New Roman"/>
          <w:sz w:val="24"/>
          <w:szCs w:val="24"/>
        </w:rPr>
      </w:pPr>
      <w:r w:rsidRPr="00D2029F">
        <w:rPr>
          <w:rFonts w:ascii="Times New Roman" w:hAnsi="Times New Roman"/>
          <w:b/>
          <w:bCs/>
          <w:sz w:val="24"/>
          <w:szCs w:val="24"/>
          <w:lang w:val="en-US"/>
        </w:rPr>
        <w:t>∑y</w:t>
      </w:r>
      <w:r>
        <w:rPr>
          <w:rFonts w:ascii="Times New Roman" w:hAnsi="Times New Roman"/>
          <w:sz w:val="24"/>
          <w:szCs w:val="24"/>
          <w:lang w:val="en-US"/>
        </w:rPr>
        <w:tab/>
      </w:r>
      <w:r w:rsidRPr="00D2029F">
        <w:rPr>
          <w:rFonts w:ascii="Times New Roman" w:hAnsi="Times New Roman"/>
          <w:sz w:val="24"/>
          <w:szCs w:val="24"/>
          <w:lang w:val="en-US"/>
        </w:rPr>
        <w:t>: Jumlah seluruh skor Y</w:t>
      </w:r>
    </w:p>
    <w:p w:rsidR="00C16F09" w:rsidRPr="00D2029F" w:rsidRDefault="00C16F09" w:rsidP="001E36A4">
      <w:pPr>
        <w:spacing w:after="0" w:line="360" w:lineRule="auto"/>
        <w:ind w:left="720" w:firstLine="414"/>
        <w:jc w:val="both"/>
        <w:rPr>
          <w:rFonts w:ascii="Times New Roman" w:hAnsi="Times New Roman"/>
          <w:sz w:val="24"/>
          <w:szCs w:val="24"/>
          <w:lang w:val="en-US"/>
        </w:rPr>
      </w:pPr>
      <w:r w:rsidRPr="00D2029F">
        <w:rPr>
          <w:rFonts w:ascii="Times New Roman" w:hAnsi="Times New Roman"/>
          <w:sz w:val="24"/>
          <w:szCs w:val="24"/>
          <w:lang w:val="en-US"/>
        </w:rPr>
        <w:t>Setelah dipengaruhi keterpengaruhan dari dua variable, langkah selanjutnya adalah diadakan interpretasi data dengan dua cara yaitu :</w:t>
      </w:r>
    </w:p>
    <w:p w:rsidR="00C16F09" w:rsidRPr="00A3735C" w:rsidRDefault="00C16F09" w:rsidP="001E36A4">
      <w:pPr>
        <w:pStyle w:val="ListParagraph"/>
        <w:numPr>
          <w:ilvl w:val="7"/>
          <w:numId w:val="11"/>
        </w:numPr>
        <w:spacing w:after="0" w:line="360" w:lineRule="auto"/>
        <w:ind w:left="426" w:hanging="426"/>
        <w:jc w:val="both"/>
        <w:rPr>
          <w:rFonts w:ascii="Times New Roman" w:hAnsi="Times New Roman"/>
          <w:b/>
          <w:sz w:val="24"/>
          <w:szCs w:val="24"/>
        </w:rPr>
      </w:pPr>
      <w:r w:rsidRPr="00A3735C">
        <w:rPr>
          <w:rFonts w:ascii="Times New Roman" w:hAnsi="Times New Roman"/>
          <w:sz w:val="24"/>
          <w:szCs w:val="24"/>
        </w:rPr>
        <w:t>Interpretasi kasar atau sederhana, yaitu dengan mencocokan hasil perhitungan dengan angka indeks korelasi “r” product moment seperti di bawah ini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4762"/>
      </w:tblGrid>
      <w:tr w:rsidR="00C16F09" w:rsidRPr="00D2029F" w:rsidTr="00DE0C12">
        <w:tc>
          <w:tcPr>
            <w:tcW w:w="1898" w:type="dxa"/>
            <w:vAlign w:val="center"/>
          </w:tcPr>
          <w:p w:rsidR="00C16F09" w:rsidRPr="00D2029F" w:rsidRDefault="00C16F09" w:rsidP="001E36A4">
            <w:pPr>
              <w:spacing w:after="0" w:line="360" w:lineRule="auto"/>
              <w:jc w:val="both"/>
              <w:rPr>
                <w:rFonts w:ascii="Times New Roman" w:hAnsi="Times New Roman"/>
                <w:b/>
                <w:bCs/>
                <w:lang w:val="en-US"/>
              </w:rPr>
            </w:pPr>
            <w:r w:rsidRPr="00D2029F">
              <w:rPr>
                <w:rFonts w:ascii="Times New Roman" w:hAnsi="Times New Roman"/>
                <w:b/>
                <w:bCs/>
                <w:lang w:val="en-US"/>
              </w:rPr>
              <w:t>Besarnya “r” product moment (</w:t>
            </w:r>
            <w:r w:rsidRPr="00D2029F">
              <w:rPr>
                <w:rFonts w:ascii="Times New Roman" w:hAnsi="Times New Roman"/>
                <w:b/>
                <w:bCs/>
                <w:sz w:val="34"/>
                <w:szCs w:val="34"/>
                <w:lang w:val="en-US"/>
              </w:rPr>
              <w:t>r</w:t>
            </w:r>
            <w:r w:rsidRPr="00D2029F">
              <w:rPr>
                <w:rFonts w:ascii="Times New Roman" w:hAnsi="Times New Roman"/>
                <w:b/>
                <w:bCs/>
                <w:lang w:val="en-US"/>
              </w:rPr>
              <w:t>xy)</w:t>
            </w:r>
          </w:p>
        </w:tc>
        <w:tc>
          <w:tcPr>
            <w:tcW w:w="4762" w:type="dxa"/>
            <w:vAlign w:val="center"/>
          </w:tcPr>
          <w:p w:rsidR="00C16F09" w:rsidRPr="00D2029F" w:rsidRDefault="00C16F09" w:rsidP="001E36A4">
            <w:pPr>
              <w:spacing w:after="0" w:line="360" w:lineRule="auto"/>
              <w:jc w:val="both"/>
              <w:rPr>
                <w:rFonts w:ascii="Times New Roman" w:hAnsi="Times New Roman"/>
                <w:b/>
                <w:bCs/>
                <w:sz w:val="24"/>
                <w:szCs w:val="24"/>
                <w:lang w:val="en-US"/>
              </w:rPr>
            </w:pPr>
            <w:r w:rsidRPr="00D2029F">
              <w:rPr>
                <w:rFonts w:ascii="Times New Roman" w:hAnsi="Times New Roman"/>
                <w:b/>
                <w:bCs/>
                <w:sz w:val="24"/>
                <w:szCs w:val="24"/>
                <w:lang w:val="en-US"/>
              </w:rPr>
              <w:t>Interpretasi</w:t>
            </w:r>
          </w:p>
        </w:tc>
      </w:tr>
      <w:tr w:rsidR="00C16F09" w:rsidRPr="00D2029F" w:rsidTr="00DE0C12">
        <w:tc>
          <w:tcPr>
            <w:tcW w:w="1898"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0,00 – 0,20</w:t>
            </w:r>
          </w:p>
        </w:tc>
        <w:tc>
          <w:tcPr>
            <w:tcW w:w="4762"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Antara variabel X dan Variabel Y memang terdapat korelasi akan tetapi korelasi itu sangat lemah/sangat rendah</w:t>
            </w:r>
          </w:p>
        </w:tc>
      </w:tr>
      <w:tr w:rsidR="00C16F09" w:rsidRPr="00D2029F" w:rsidTr="00DE0C12">
        <w:tc>
          <w:tcPr>
            <w:tcW w:w="1898"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0,20 – 0,40</w:t>
            </w:r>
          </w:p>
        </w:tc>
        <w:tc>
          <w:tcPr>
            <w:tcW w:w="4762"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Antara variabel X dan Variabel Y memang terdapat korelasi yang lemah atau rendah</w:t>
            </w:r>
          </w:p>
        </w:tc>
      </w:tr>
      <w:tr w:rsidR="00C16F09" w:rsidRPr="00D2029F" w:rsidTr="00DE0C12">
        <w:tc>
          <w:tcPr>
            <w:tcW w:w="1898"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lastRenderedPageBreak/>
              <w:t>0,40 – 0,70</w:t>
            </w:r>
          </w:p>
        </w:tc>
        <w:tc>
          <w:tcPr>
            <w:tcW w:w="4762"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Antara variabel X dan Variabel Y memang terdapat korelasi yang sedang atau cukup</w:t>
            </w:r>
          </w:p>
        </w:tc>
      </w:tr>
      <w:tr w:rsidR="00C16F09" w:rsidRPr="00D2029F" w:rsidTr="00DE0C12">
        <w:tc>
          <w:tcPr>
            <w:tcW w:w="1898"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0,70 – 0,90</w:t>
            </w:r>
          </w:p>
        </w:tc>
        <w:tc>
          <w:tcPr>
            <w:tcW w:w="4762"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Antara variabel X dan Variabel Y memang terdapat korelasi yang kuat atau tinggi</w:t>
            </w:r>
          </w:p>
        </w:tc>
      </w:tr>
      <w:tr w:rsidR="00C16F09" w:rsidRPr="00D2029F" w:rsidTr="00DE0C12">
        <w:tc>
          <w:tcPr>
            <w:tcW w:w="1898"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0,90 – 1,00</w:t>
            </w:r>
          </w:p>
        </w:tc>
        <w:tc>
          <w:tcPr>
            <w:tcW w:w="4762" w:type="dxa"/>
          </w:tcPr>
          <w:p w:rsidR="00C16F09" w:rsidRPr="00D2029F" w:rsidRDefault="00C16F09" w:rsidP="001E36A4">
            <w:pPr>
              <w:spacing w:after="0" w:line="360" w:lineRule="auto"/>
              <w:jc w:val="both"/>
              <w:rPr>
                <w:rFonts w:ascii="Times New Roman" w:hAnsi="Times New Roman"/>
                <w:sz w:val="24"/>
                <w:szCs w:val="24"/>
                <w:lang w:val="en-US"/>
              </w:rPr>
            </w:pPr>
            <w:r w:rsidRPr="00D2029F">
              <w:rPr>
                <w:rFonts w:ascii="Times New Roman" w:hAnsi="Times New Roman"/>
                <w:sz w:val="24"/>
                <w:szCs w:val="24"/>
                <w:lang w:val="en-US"/>
              </w:rPr>
              <w:t>Antara variabel X dan Variabel Y memang terdapat korelasi yang sangat kuat atau sangat tinggi</w:t>
            </w:r>
          </w:p>
        </w:tc>
      </w:tr>
    </w:tbl>
    <w:p w:rsidR="00A3735C" w:rsidRPr="00BD0A91" w:rsidRDefault="00A3735C" w:rsidP="001E36A4">
      <w:pPr>
        <w:spacing w:after="0" w:line="360" w:lineRule="auto"/>
        <w:jc w:val="both"/>
        <w:rPr>
          <w:rFonts w:ascii="Times New Roman" w:hAnsi="Times New Roman"/>
          <w:sz w:val="24"/>
          <w:szCs w:val="24"/>
        </w:rPr>
      </w:pPr>
    </w:p>
    <w:p w:rsidR="00BC6255" w:rsidRDefault="00BC6255" w:rsidP="001E36A4">
      <w:pPr>
        <w:spacing w:line="360" w:lineRule="auto"/>
        <w:jc w:val="both"/>
        <w:rPr>
          <w:rFonts w:ascii="Times New Roman" w:hAnsi="Times New Roman"/>
          <w:b/>
          <w:bCs/>
        </w:rPr>
      </w:pPr>
      <w:r>
        <w:rPr>
          <w:rFonts w:ascii="Times New Roman" w:hAnsi="Times New Roman"/>
          <w:b/>
          <w:bCs/>
        </w:rPr>
        <w:t>ANALISIS DATA</w:t>
      </w:r>
    </w:p>
    <w:p w:rsidR="00DE0C12" w:rsidRPr="006455C3" w:rsidRDefault="00DE0C12" w:rsidP="001E36A4">
      <w:pPr>
        <w:pStyle w:val="ListParagraph"/>
        <w:numPr>
          <w:ilvl w:val="0"/>
          <w:numId w:val="14"/>
        </w:num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Penyajian Data tentang Kedisiplinan Guru Belajar Mengajar </w:t>
      </w:r>
      <w:r w:rsidRPr="00F6030D">
        <w:rPr>
          <w:rFonts w:ascii="Times New Roman" w:hAnsi="Times New Roman"/>
          <w:bCs/>
          <w:sz w:val="24"/>
          <w:szCs w:val="24"/>
        </w:rPr>
        <w:t xml:space="preserve">di MTs. </w:t>
      </w:r>
      <w:r>
        <w:rPr>
          <w:rFonts w:ascii="Times New Roman" w:hAnsi="Times New Roman"/>
          <w:bCs/>
          <w:sz w:val="24"/>
          <w:szCs w:val="24"/>
        </w:rPr>
        <w:t>Miftahul Ulum Kuluran Kalitengah</w:t>
      </w:r>
      <w:r w:rsidRPr="00F6030D">
        <w:rPr>
          <w:rFonts w:ascii="Times New Roman" w:hAnsi="Times New Roman"/>
          <w:bCs/>
          <w:sz w:val="24"/>
          <w:szCs w:val="24"/>
        </w:rPr>
        <w:t xml:space="preserve"> lamongan tahun pelajaran 201</w:t>
      </w:r>
      <w:r>
        <w:rPr>
          <w:rFonts w:ascii="Times New Roman" w:hAnsi="Times New Roman"/>
          <w:bCs/>
          <w:sz w:val="24"/>
          <w:szCs w:val="24"/>
        </w:rPr>
        <w:t>8</w:t>
      </w:r>
      <w:r w:rsidRPr="00F6030D">
        <w:rPr>
          <w:rFonts w:ascii="Times New Roman" w:hAnsi="Times New Roman"/>
          <w:bCs/>
          <w:sz w:val="24"/>
          <w:szCs w:val="24"/>
        </w:rPr>
        <w:t>–</w:t>
      </w:r>
      <w:r>
        <w:rPr>
          <w:rFonts w:ascii="Times New Roman" w:hAnsi="Times New Roman"/>
          <w:bCs/>
          <w:sz w:val="24"/>
          <w:szCs w:val="24"/>
        </w:rPr>
        <w:t>2019</w:t>
      </w:r>
    </w:p>
    <w:p w:rsidR="00DE0C12" w:rsidRPr="00043EA9" w:rsidRDefault="00DE0C12" w:rsidP="001E36A4">
      <w:pPr>
        <w:pStyle w:val="ListParagraph"/>
        <w:spacing w:after="0" w:line="360" w:lineRule="auto"/>
        <w:ind w:left="0"/>
        <w:jc w:val="center"/>
        <w:rPr>
          <w:rFonts w:ascii="Times New Roman" w:hAnsi="Times New Roman"/>
          <w:b/>
          <w:bCs/>
          <w:sz w:val="20"/>
          <w:szCs w:val="20"/>
        </w:rPr>
      </w:pPr>
      <w:r w:rsidRPr="00043EA9">
        <w:rPr>
          <w:rFonts w:ascii="Times New Roman" w:hAnsi="Times New Roman"/>
          <w:b/>
          <w:bCs/>
          <w:sz w:val="20"/>
          <w:szCs w:val="20"/>
        </w:rPr>
        <w:t>Tabel 4.7</w:t>
      </w:r>
    </w:p>
    <w:p w:rsidR="00DE0C12" w:rsidRPr="00A3735C" w:rsidRDefault="00DE0C12" w:rsidP="001E36A4">
      <w:pPr>
        <w:pStyle w:val="ListParagraph"/>
        <w:spacing w:after="0" w:line="360" w:lineRule="auto"/>
        <w:ind w:left="0"/>
        <w:jc w:val="center"/>
        <w:rPr>
          <w:rFonts w:ascii="Times New Roman" w:hAnsi="Times New Roman"/>
          <w:b/>
          <w:bCs/>
          <w:sz w:val="20"/>
          <w:szCs w:val="20"/>
          <w:lang w:val="id-ID"/>
        </w:rPr>
      </w:pPr>
      <w:r w:rsidRPr="00043EA9">
        <w:rPr>
          <w:rFonts w:ascii="Times New Roman" w:hAnsi="Times New Roman"/>
          <w:b/>
          <w:bCs/>
          <w:sz w:val="20"/>
          <w:szCs w:val="20"/>
        </w:rPr>
        <w:t>Tabel Hasil Angket tentang Kedisiplinan Guru</w:t>
      </w:r>
    </w:p>
    <w:tbl>
      <w:tblPr>
        <w:tblW w:w="7513" w:type="dxa"/>
        <w:jc w:val="right"/>
        <w:tblLook w:val="04A0" w:firstRow="1" w:lastRow="0" w:firstColumn="1" w:lastColumn="0" w:noHBand="0" w:noVBand="1"/>
      </w:tblPr>
      <w:tblGrid>
        <w:gridCol w:w="979"/>
        <w:gridCol w:w="538"/>
        <w:gridCol w:w="538"/>
        <w:gridCol w:w="538"/>
        <w:gridCol w:w="538"/>
        <w:gridCol w:w="538"/>
        <w:gridCol w:w="538"/>
        <w:gridCol w:w="538"/>
        <w:gridCol w:w="538"/>
        <w:gridCol w:w="600"/>
        <w:gridCol w:w="600"/>
        <w:gridCol w:w="1030"/>
      </w:tblGrid>
      <w:tr w:rsidR="00DE0C12" w:rsidRPr="00EA4764" w:rsidTr="00DE0C12">
        <w:trPr>
          <w:trHeight w:val="315"/>
          <w:jc w:val="right"/>
        </w:trPr>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lang w:val="en-US"/>
              </w:rPr>
            </w:pPr>
            <w:r w:rsidRPr="00EA4764">
              <w:rPr>
                <w:rFonts w:ascii="Times New Roman" w:eastAsia="Times New Roman" w:hAnsi="Times New Roman"/>
                <w:b/>
                <w:bCs/>
                <w:color w:val="000000"/>
                <w:lang w:val="en-US"/>
              </w:rPr>
              <w:t>Subyek</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w:t>
            </w:r>
          </w:p>
        </w:tc>
        <w:tc>
          <w:tcPr>
            <w:tcW w:w="538"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10</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DE0C12" w:rsidRPr="00EA4764" w:rsidRDefault="00DE0C12" w:rsidP="001E36A4">
            <w:pPr>
              <w:spacing w:after="0" w:line="360" w:lineRule="auto"/>
              <w:jc w:val="center"/>
              <w:rPr>
                <w:rFonts w:ascii="Times New Roman" w:eastAsia="Times New Roman" w:hAnsi="Times New Roman"/>
                <w:b/>
                <w:bCs/>
                <w:color w:val="000000"/>
                <w:lang w:val="en-US"/>
              </w:rPr>
            </w:pPr>
            <w:r w:rsidRPr="00EA4764">
              <w:rPr>
                <w:rFonts w:ascii="Times New Roman" w:eastAsia="Times New Roman" w:hAnsi="Times New Roman"/>
                <w:b/>
                <w:bCs/>
                <w:color w:val="000000"/>
                <w:lang w:val="en-US"/>
              </w:rPr>
              <w:t>Skoring (</w:t>
            </w:r>
            <w:r w:rsidRPr="00EA4764">
              <w:rPr>
                <w:rFonts w:ascii="Times New Roman" w:eastAsia="Times New Roman" w:hAnsi="Times New Roman"/>
                <w:b/>
                <w:bCs/>
                <w:color w:val="000000"/>
              </w:rPr>
              <w:t>X</w:t>
            </w:r>
            <w:r w:rsidRPr="00EA4764">
              <w:rPr>
                <w:rFonts w:ascii="Times New Roman" w:eastAsia="Times New Roman" w:hAnsi="Times New Roman"/>
                <w:b/>
                <w:bCs/>
                <w:color w:val="000000"/>
                <w:lang w:val="en-US"/>
              </w:rPr>
              <w:t>)</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31</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32</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38</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39</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32</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lastRenderedPageBreak/>
              <w:t>18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19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32</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38</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38</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29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31</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30</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49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lastRenderedPageBreak/>
              <w:t>51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59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30</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32</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69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38</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38</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37</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79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36</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30</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31</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lastRenderedPageBreak/>
              <w:t>84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30</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85</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30</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86</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87</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88</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34</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89</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35</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90</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91</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2</w:t>
            </w:r>
          </w:p>
        </w:tc>
        <w:tc>
          <w:tcPr>
            <w:tcW w:w="538"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4</w:t>
            </w:r>
          </w:p>
        </w:tc>
        <w:tc>
          <w:tcPr>
            <w:tcW w:w="60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color w:val="000000"/>
              </w:rPr>
            </w:pPr>
            <w:r w:rsidRPr="00EA4764">
              <w:rPr>
                <w:rFonts w:ascii="Times New Roman" w:eastAsia="Times New Roman" w:hAnsi="Times New Roman"/>
                <w:color w:val="000000"/>
              </w:rPr>
              <w:t>33</w:t>
            </w:r>
          </w:p>
        </w:tc>
      </w:tr>
      <w:tr w:rsidR="00DE0C12" w:rsidRPr="00EA4764" w:rsidTr="00DE0C12">
        <w:trPr>
          <w:trHeight w:val="315"/>
          <w:jc w:val="right"/>
        </w:trPr>
        <w:tc>
          <w:tcPr>
            <w:tcW w:w="6483" w:type="dxa"/>
            <w:gridSpan w:val="11"/>
            <w:tcBorders>
              <w:top w:val="nil"/>
              <w:left w:val="single" w:sz="4" w:space="0" w:color="auto"/>
              <w:bottom w:val="single" w:sz="4" w:space="0" w:color="auto"/>
              <w:right w:val="single" w:sz="4" w:space="0" w:color="auto"/>
            </w:tcBorders>
            <w:shd w:val="clear" w:color="auto" w:fill="auto"/>
            <w:noWrap/>
            <w:vAlign w:val="center"/>
            <w:hideMark/>
          </w:tcPr>
          <w:p w:rsidR="00DE0C12" w:rsidRPr="00EA4764" w:rsidRDefault="00DE0C12" w:rsidP="001E36A4">
            <w:pPr>
              <w:pStyle w:val="NoSpacing"/>
              <w:spacing w:line="360" w:lineRule="auto"/>
              <w:jc w:val="center"/>
              <w:rPr>
                <w:rFonts w:ascii="Times New Roman" w:hAnsi="Times New Roman"/>
                <w:lang w:val="en-US"/>
              </w:rPr>
            </w:pPr>
            <w:r w:rsidRPr="00EA4764">
              <w:rPr>
                <w:rFonts w:ascii="Times New Roman" w:hAnsi="Times New Roman"/>
                <w:lang w:val="en-US"/>
              </w:rPr>
              <w:t>Jumlah</w:t>
            </w:r>
          </w:p>
        </w:tc>
        <w:tc>
          <w:tcPr>
            <w:tcW w:w="1030" w:type="dxa"/>
            <w:tcBorders>
              <w:top w:val="nil"/>
              <w:left w:val="nil"/>
              <w:bottom w:val="single" w:sz="4" w:space="0" w:color="auto"/>
              <w:right w:val="single" w:sz="4" w:space="0" w:color="auto"/>
            </w:tcBorders>
            <w:shd w:val="clear" w:color="auto" w:fill="auto"/>
            <w:noWrap/>
            <w:vAlign w:val="center"/>
            <w:hideMark/>
          </w:tcPr>
          <w:p w:rsidR="00DE0C12" w:rsidRPr="00EA4764" w:rsidRDefault="00DE0C12" w:rsidP="001E36A4">
            <w:pPr>
              <w:spacing w:after="0" w:line="360" w:lineRule="auto"/>
              <w:jc w:val="center"/>
              <w:rPr>
                <w:rFonts w:ascii="Times New Roman" w:eastAsia="Times New Roman" w:hAnsi="Times New Roman"/>
                <w:b/>
                <w:bCs/>
                <w:color w:val="000000"/>
              </w:rPr>
            </w:pPr>
            <w:r w:rsidRPr="00EA4764">
              <w:rPr>
                <w:rFonts w:ascii="Times New Roman" w:eastAsia="Times New Roman" w:hAnsi="Times New Roman"/>
                <w:b/>
                <w:bCs/>
                <w:color w:val="000000"/>
              </w:rPr>
              <w:t>3146</w:t>
            </w:r>
          </w:p>
        </w:tc>
      </w:tr>
    </w:tbl>
    <w:p w:rsidR="00DE0C12" w:rsidRDefault="00DE0C12" w:rsidP="001E36A4">
      <w:pPr>
        <w:pStyle w:val="ListParagraph"/>
        <w:spacing w:after="0" w:line="360" w:lineRule="auto"/>
        <w:ind w:left="0"/>
        <w:jc w:val="both"/>
        <w:rPr>
          <w:rFonts w:ascii="Times New Roman" w:hAnsi="Times New Roman"/>
          <w:sz w:val="24"/>
          <w:szCs w:val="24"/>
          <w:lang w:val="id-ID"/>
        </w:rPr>
      </w:pPr>
    </w:p>
    <w:tbl>
      <w:tblPr>
        <w:tblW w:w="0" w:type="auto"/>
        <w:tblInd w:w="720" w:type="dxa"/>
        <w:tblBorders>
          <w:insideH w:val="single" w:sz="4" w:space="0" w:color="auto"/>
        </w:tblBorders>
        <w:tblLook w:val="04A0" w:firstRow="1" w:lastRow="0" w:firstColumn="1" w:lastColumn="0" w:noHBand="0" w:noVBand="1"/>
      </w:tblPr>
      <w:tblGrid>
        <w:gridCol w:w="806"/>
        <w:gridCol w:w="956"/>
        <w:gridCol w:w="2478"/>
      </w:tblGrid>
      <w:tr w:rsidR="0019129E" w:rsidRPr="00C34D62" w:rsidTr="00D11A0F">
        <w:tc>
          <w:tcPr>
            <w:tcW w:w="806" w:type="dxa"/>
            <w:vMerge w:val="restart"/>
            <w:vAlign w:val="center"/>
          </w:tcPr>
          <w:p w:rsidR="0019129E" w:rsidRPr="00C34D62" w:rsidRDefault="0019129E"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t>P =</w:t>
            </w:r>
          </w:p>
        </w:tc>
        <w:tc>
          <w:tcPr>
            <w:tcW w:w="709" w:type="dxa"/>
          </w:tcPr>
          <w:p w:rsidR="0019129E" w:rsidRPr="00C34D62" w:rsidRDefault="0019129E"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F</w:t>
            </w:r>
          </w:p>
        </w:tc>
        <w:tc>
          <w:tcPr>
            <w:tcW w:w="2478" w:type="dxa"/>
            <w:vMerge w:val="restart"/>
            <w:vAlign w:val="center"/>
          </w:tcPr>
          <w:p w:rsidR="0019129E" w:rsidRPr="00C34D62" w:rsidRDefault="0019129E" w:rsidP="001E36A4">
            <w:pPr>
              <w:spacing w:after="0" w:line="360" w:lineRule="auto"/>
              <w:rPr>
                <w:rFonts w:ascii="Times New Roman" w:hAnsi="Times New Roman"/>
                <w:sz w:val="24"/>
                <w:szCs w:val="24"/>
                <w:lang w:val="en-US"/>
              </w:rPr>
            </w:pPr>
            <w:r w:rsidRPr="00C34D62">
              <w:rPr>
                <w:rFonts w:ascii="Times New Roman" w:hAnsi="Times New Roman"/>
                <w:sz w:val="24"/>
                <w:szCs w:val="24"/>
                <w:lang w:val="en-US"/>
              </w:rPr>
              <w:t>X 100%</w:t>
            </w:r>
          </w:p>
        </w:tc>
      </w:tr>
      <w:tr w:rsidR="0019129E" w:rsidRPr="00C34D62" w:rsidTr="00D11A0F">
        <w:tc>
          <w:tcPr>
            <w:tcW w:w="806" w:type="dxa"/>
            <w:vMerge/>
            <w:tcBorders>
              <w:bottom w:val="nil"/>
            </w:tcBorders>
          </w:tcPr>
          <w:p w:rsidR="0019129E" w:rsidRPr="00C34D62" w:rsidRDefault="0019129E" w:rsidP="001E36A4">
            <w:pPr>
              <w:spacing w:after="0" w:line="360" w:lineRule="auto"/>
              <w:rPr>
                <w:rFonts w:ascii="Times New Roman" w:hAnsi="Times New Roman"/>
                <w:lang w:val="en-US"/>
              </w:rPr>
            </w:pPr>
          </w:p>
        </w:tc>
        <w:tc>
          <w:tcPr>
            <w:tcW w:w="709" w:type="dxa"/>
            <w:tcBorders>
              <w:bottom w:val="nil"/>
            </w:tcBorders>
          </w:tcPr>
          <w:p w:rsidR="0019129E" w:rsidRPr="00C34D62" w:rsidRDefault="0019129E"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N</w:t>
            </w:r>
          </w:p>
        </w:tc>
        <w:tc>
          <w:tcPr>
            <w:tcW w:w="2478" w:type="dxa"/>
            <w:vMerge/>
            <w:tcBorders>
              <w:bottom w:val="nil"/>
            </w:tcBorders>
          </w:tcPr>
          <w:p w:rsidR="0019129E" w:rsidRPr="00C34D62" w:rsidRDefault="0019129E" w:rsidP="001E36A4">
            <w:pPr>
              <w:spacing w:after="0" w:line="360" w:lineRule="auto"/>
              <w:rPr>
                <w:rFonts w:ascii="Times New Roman" w:hAnsi="Times New Roman"/>
                <w:sz w:val="24"/>
                <w:szCs w:val="24"/>
                <w:lang w:val="en-US"/>
              </w:rPr>
            </w:pP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19129E" w:rsidRPr="00C34D62" w:rsidRDefault="0019129E" w:rsidP="001E36A4">
            <w:pPr>
              <w:spacing w:after="0" w:line="360" w:lineRule="auto"/>
              <w:jc w:val="right"/>
              <w:rPr>
                <w:rFonts w:ascii="Times New Roman" w:hAnsi="Times New Roman"/>
                <w:sz w:val="24"/>
                <w:szCs w:val="24"/>
                <w:lang w:val="en-US"/>
              </w:rPr>
            </w:pPr>
          </w:p>
        </w:tc>
        <w:tc>
          <w:tcPr>
            <w:tcW w:w="709" w:type="dxa"/>
            <w:tcBorders>
              <w:top w:val="nil"/>
              <w:left w:val="nil"/>
              <w:bottom w:val="nil"/>
              <w:right w:val="nil"/>
            </w:tcBorders>
          </w:tcPr>
          <w:p w:rsidR="0019129E" w:rsidRPr="00C34D62" w:rsidRDefault="0019129E"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19129E" w:rsidRPr="00C34D62" w:rsidRDefault="0019129E" w:rsidP="001E36A4">
            <w:pPr>
              <w:spacing w:after="0" w:line="360" w:lineRule="auto"/>
              <w:rPr>
                <w:rFonts w:ascii="Times New Roman" w:hAnsi="Times New Roman"/>
                <w:sz w:val="24"/>
                <w:szCs w:val="24"/>
                <w:lang w:val="en-US"/>
              </w:rPr>
            </w:pP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vMerge w:val="restart"/>
            <w:tcBorders>
              <w:top w:val="nil"/>
              <w:left w:val="nil"/>
              <w:bottom w:val="nil"/>
              <w:right w:val="nil"/>
            </w:tcBorders>
            <w:vAlign w:val="center"/>
          </w:tcPr>
          <w:p w:rsidR="0019129E" w:rsidRPr="00C34D62" w:rsidRDefault="0019129E"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t>P =</w:t>
            </w:r>
          </w:p>
        </w:tc>
        <w:tc>
          <w:tcPr>
            <w:tcW w:w="709" w:type="dxa"/>
            <w:tcBorders>
              <w:top w:val="nil"/>
              <w:left w:val="nil"/>
              <w:bottom w:val="single" w:sz="4" w:space="0" w:color="auto"/>
              <w:right w:val="nil"/>
            </w:tcBorders>
          </w:tcPr>
          <w:p w:rsidR="0019129E" w:rsidRPr="00C34D62" w:rsidRDefault="0019129E"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3146</w:t>
            </w:r>
          </w:p>
        </w:tc>
        <w:tc>
          <w:tcPr>
            <w:tcW w:w="2478" w:type="dxa"/>
            <w:vMerge w:val="restart"/>
            <w:tcBorders>
              <w:top w:val="nil"/>
              <w:left w:val="nil"/>
              <w:bottom w:val="nil"/>
              <w:right w:val="nil"/>
            </w:tcBorders>
            <w:vAlign w:val="center"/>
          </w:tcPr>
          <w:p w:rsidR="0019129E" w:rsidRPr="00C34D62" w:rsidRDefault="0019129E" w:rsidP="001E36A4">
            <w:pPr>
              <w:spacing w:after="0" w:line="360" w:lineRule="auto"/>
              <w:rPr>
                <w:rFonts w:ascii="Times New Roman" w:hAnsi="Times New Roman"/>
                <w:sz w:val="24"/>
                <w:szCs w:val="24"/>
                <w:lang w:val="en-US"/>
              </w:rPr>
            </w:pPr>
            <w:r w:rsidRPr="00C34D62">
              <w:rPr>
                <w:rFonts w:ascii="Times New Roman" w:hAnsi="Times New Roman"/>
                <w:sz w:val="24"/>
                <w:szCs w:val="24"/>
                <w:lang w:val="en-US"/>
              </w:rPr>
              <w:t>X 100%</w:t>
            </w: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vMerge/>
            <w:tcBorders>
              <w:top w:val="nil"/>
              <w:left w:val="nil"/>
              <w:bottom w:val="nil"/>
              <w:right w:val="nil"/>
            </w:tcBorders>
          </w:tcPr>
          <w:p w:rsidR="0019129E" w:rsidRPr="00C34D62" w:rsidRDefault="0019129E" w:rsidP="001E36A4">
            <w:pPr>
              <w:spacing w:after="0" w:line="360" w:lineRule="auto"/>
              <w:rPr>
                <w:rFonts w:ascii="Times New Roman" w:hAnsi="Times New Roman"/>
                <w:lang w:val="en-US"/>
              </w:rPr>
            </w:pPr>
          </w:p>
        </w:tc>
        <w:tc>
          <w:tcPr>
            <w:tcW w:w="709" w:type="dxa"/>
            <w:tcBorders>
              <w:top w:val="single" w:sz="4" w:space="0" w:color="auto"/>
              <w:left w:val="nil"/>
              <w:bottom w:val="nil"/>
              <w:right w:val="nil"/>
            </w:tcBorders>
          </w:tcPr>
          <w:p w:rsidR="0019129E" w:rsidRPr="00C34D62" w:rsidRDefault="0019129E"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3640</w:t>
            </w:r>
          </w:p>
        </w:tc>
        <w:tc>
          <w:tcPr>
            <w:tcW w:w="2478" w:type="dxa"/>
            <w:vMerge/>
            <w:tcBorders>
              <w:top w:val="nil"/>
              <w:left w:val="nil"/>
              <w:bottom w:val="nil"/>
              <w:right w:val="nil"/>
            </w:tcBorders>
          </w:tcPr>
          <w:p w:rsidR="0019129E" w:rsidRPr="00C34D62" w:rsidRDefault="0019129E" w:rsidP="001E36A4">
            <w:pPr>
              <w:spacing w:after="0" w:line="360" w:lineRule="auto"/>
              <w:rPr>
                <w:rFonts w:ascii="Times New Roman" w:hAnsi="Times New Roman"/>
                <w:sz w:val="24"/>
                <w:szCs w:val="24"/>
                <w:lang w:val="en-US"/>
              </w:rPr>
            </w:pP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19129E" w:rsidRPr="00C34D62" w:rsidRDefault="0019129E" w:rsidP="001E36A4">
            <w:pPr>
              <w:spacing w:after="0" w:line="360" w:lineRule="auto"/>
              <w:jc w:val="right"/>
              <w:rPr>
                <w:rFonts w:ascii="Times New Roman" w:hAnsi="Times New Roman"/>
                <w:sz w:val="24"/>
                <w:szCs w:val="24"/>
                <w:lang w:val="en-US"/>
              </w:rPr>
            </w:pPr>
          </w:p>
        </w:tc>
        <w:tc>
          <w:tcPr>
            <w:tcW w:w="709" w:type="dxa"/>
            <w:tcBorders>
              <w:top w:val="nil"/>
              <w:left w:val="nil"/>
              <w:bottom w:val="nil"/>
              <w:right w:val="nil"/>
            </w:tcBorders>
          </w:tcPr>
          <w:p w:rsidR="0019129E" w:rsidRPr="00C34D62" w:rsidRDefault="0019129E"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19129E" w:rsidRPr="00C34D62" w:rsidRDefault="0019129E" w:rsidP="001E36A4">
            <w:pPr>
              <w:spacing w:after="0" w:line="360" w:lineRule="auto"/>
              <w:rPr>
                <w:rFonts w:ascii="Times New Roman" w:hAnsi="Times New Roman"/>
                <w:sz w:val="24"/>
                <w:szCs w:val="24"/>
                <w:lang w:val="en-US"/>
              </w:rPr>
            </w:pP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19129E" w:rsidRPr="00C34D62" w:rsidRDefault="0019129E"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t>P =</w:t>
            </w:r>
          </w:p>
        </w:tc>
        <w:tc>
          <w:tcPr>
            <w:tcW w:w="709" w:type="dxa"/>
            <w:tcBorders>
              <w:top w:val="nil"/>
              <w:left w:val="nil"/>
              <w:bottom w:val="nil"/>
              <w:right w:val="nil"/>
            </w:tcBorders>
          </w:tcPr>
          <w:p w:rsidR="0019129E" w:rsidRPr="00C34D62" w:rsidRDefault="0019129E"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86,43%</w:t>
            </w:r>
          </w:p>
        </w:tc>
        <w:tc>
          <w:tcPr>
            <w:tcW w:w="2478" w:type="dxa"/>
            <w:tcBorders>
              <w:top w:val="nil"/>
              <w:left w:val="nil"/>
              <w:bottom w:val="nil"/>
              <w:right w:val="nil"/>
            </w:tcBorders>
          </w:tcPr>
          <w:p w:rsidR="0019129E" w:rsidRPr="00C34D62" w:rsidRDefault="0019129E" w:rsidP="001E36A4">
            <w:pPr>
              <w:spacing w:after="0" w:line="360" w:lineRule="auto"/>
              <w:rPr>
                <w:rFonts w:ascii="Times New Roman" w:hAnsi="Times New Roman"/>
                <w:sz w:val="24"/>
                <w:szCs w:val="24"/>
                <w:lang w:val="en-US"/>
              </w:rPr>
            </w:pPr>
          </w:p>
        </w:tc>
      </w:tr>
      <w:tr w:rsidR="0019129E"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19129E" w:rsidRPr="00C34D62" w:rsidRDefault="0019129E" w:rsidP="001E36A4">
            <w:pPr>
              <w:spacing w:after="0" w:line="360" w:lineRule="auto"/>
              <w:rPr>
                <w:rFonts w:ascii="Times New Roman" w:hAnsi="Times New Roman"/>
                <w:lang w:val="en-US"/>
              </w:rPr>
            </w:pPr>
          </w:p>
        </w:tc>
        <w:tc>
          <w:tcPr>
            <w:tcW w:w="709" w:type="dxa"/>
            <w:tcBorders>
              <w:top w:val="nil"/>
              <w:left w:val="nil"/>
              <w:bottom w:val="nil"/>
              <w:right w:val="nil"/>
            </w:tcBorders>
          </w:tcPr>
          <w:p w:rsidR="0019129E" w:rsidRPr="00C34D62" w:rsidRDefault="0019129E"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19129E" w:rsidRPr="00C34D62" w:rsidRDefault="0019129E" w:rsidP="001E36A4">
            <w:pPr>
              <w:spacing w:after="0" w:line="360" w:lineRule="auto"/>
              <w:rPr>
                <w:rFonts w:ascii="Times New Roman" w:hAnsi="Times New Roman"/>
                <w:sz w:val="24"/>
                <w:szCs w:val="24"/>
                <w:lang w:val="en-US"/>
              </w:rPr>
            </w:pPr>
          </w:p>
        </w:tc>
      </w:tr>
    </w:tbl>
    <w:p w:rsidR="0019129E" w:rsidRPr="00C34D62" w:rsidRDefault="0019129E" w:rsidP="001E36A4">
      <w:pPr>
        <w:spacing w:after="0" w:line="360" w:lineRule="auto"/>
        <w:ind w:left="709" w:firstLine="284"/>
        <w:jc w:val="both"/>
        <w:rPr>
          <w:rFonts w:ascii="Times New Roman" w:hAnsi="Times New Roman"/>
          <w:sz w:val="24"/>
          <w:szCs w:val="24"/>
          <w:lang w:val="en-US"/>
        </w:rPr>
      </w:pPr>
      <w:r w:rsidRPr="00C34D62">
        <w:rPr>
          <w:rFonts w:ascii="Times New Roman" w:hAnsi="Times New Roman"/>
          <w:sz w:val="24"/>
          <w:szCs w:val="24"/>
          <w:lang w:val="en-US"/>
        </w:rPr>
        <w:t>Sesudah prosentase diperoleh selanjutnya angka-angka tersebut diinterpretasikan menurut standart kualifikasi sebagai berikut :</w:t>
      </w:r>
    </w:p>
    <w:p w:rsidR="0019129E" w:rsidRPr="00C34D62" w:rsidRDefault="0019129E" w:rsidP="001E36A4">
      <w:pPr>
        <w:numPr>
          <w:ilvl w:val="0"/>
          <w:numId w:val="12"/>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76 % - 100 % </w:t>
      </w:r>
      <w:r w:rsidRPr="00C34D62">
        <w:rPr>
          <w:rFonts w:ascii="Times New Roman" w:hAnsi="Times New Roman"/>
          <w:sz w:val="24"/>
          <w:szCs w:val="24"/>
          <w:lang w:val="en-US"/>
        </w:rPr>
        <w:tab/>
      </w:r>
      <w:r w:rsidRPr="00C34D62">
        <w:rPr>
          <w:rFonts w:ascii="Times New Roman" w:hAnsi="Times New Roman"/>
          <w:sz w:val="24"/>
          <w:szCs w:val="24"/>
          <w:lang w:val="en-US"/>
        </w:rPr>
        <w:tab/>
        <w:t>: Kategori baik</w:t>
      </w:r>
    </w:p>
    <w:p w:rsidR="0019129E" w:rsidRPr="00C34D62" w:rsidRDefault="0019129E" w:rsidP="001E36A4">
      <w:pPr>
        <w:numPr>
          <w:ilvl w:val="0"/>
          <w:numId w:val="12"/>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56 % - 75 % </w:t>
      </w:r>
      <w:r w:rsidRPr="00C34D62">
        <w:rPr>
          <w:rFonts w:ascii="Times New Roman" w:hAnsi="Times New Roman"/>
          <w:sz w:val="24"/>
          <w:szCs w:val="24"/>
          <w:lang w:val="en-US"/>
        </w:rPr>
        <w:tab/>
      </w:r>
      <w:r w:rsidRPr="00C34D62">
        <w:rPr>
          <w:rFonts w:ascii="Times New Roman" w:hAnsi="Times New Roman"/>
          <w:sz w:val="24"/>
          <w:szCs w:val="24"/>
          <w:lang w:val="en-US"/>
        </w:rPr>
        <w:tab/>
        <w:t>: Kategori cukup</w:t>
      </w:r>
    </w:p>
    <w:p w:rsidR="0019129E" w:rsidRPr="00C34D62" w:rsidRDefault="0019129E" w:rsidP="001E36A4">
      <w:pPr>
        <w:numPr>
          <w:ilvl w:val="0"/>
          <w:numId w:val="12"/>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40 % - 55% </w:t>
      </w:r>
      <w:r w:rsidRPr="00C34D62">
        <w:rPr>
          <w:rFonts w:ascii="Times New Roman" w:hAnsi="Times New Roman"/>
          <w:sz w:val="24"/>
          <w:szCs w:val="24"/>
          <w:lang w:val="en-US"/>
        </w:rPr>
        <w:tab/>
      </w:r>
      <w:r w:rsidRPr="00C34D62">
        <w:rPr>
          <w:rFonts w:ascii="Times New Roman" w:hAnsi="Times New Roman"/>
          <w:sz w:val="24"/>
          <w:szCs w:val="24"/>
          <w:lang w:val="en-US"/>
        </w:rPr>
        <w:tab/>
        <w:t>: Kategori kurang baik</w:t>
      </w:r>
    </w:p>
    <w:p w:rsidR="0019129E" w:rsidRPr="00C34D62" w:rsidRDefault="0019129E" w:rsidP="001E36A4">
      <w:pPr>
        <w:numPr>
          <w:ilvl w:val="0"/>
          <w:numId w:val="12"/>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Kurang dari 40% </w:t>
      </w:r>
      <w:r>
        <w:rPr>
          <w:rFonts w:ascii="Times New Roman" w:hAnsi="Times New Roman"/>
          <w:sz w:val="24"/>
          <w:szCs w:val="24"/>
        </w:rPr>
        <w:tab/>
      </w:r>
      <w:r>
        <w:rPr>
          <w:rFonts w:ascii="Times New Roman" w:hAnsi="Times New Roman"/>
          <w:sz w:val="24"/>
          <w:szCs w:val="24"/>
          <w:lang w:val="en-US"/>
        </w:rPr>
        <w:tab/>
        <w:t xml:space="preserve">: </w:t>
      </w:r>
      <w:r>
        <w:rPr>
          <w:rFonts w:ascii="Times New Roman" w:hAnsi="Times New Roman"/>
          <w:sz w:val="24"/>
          <w:szCs w:val="24"/>
        </w:rPr>
        <w:t>T</w:t>
      </w:r>
      <w:r w:rsidRPr="00C34D62">
        <w:rPr>
          <w:rFonts w:ascii="Times New Roman" w:hAnsi="Times New Roman"/>
          <w:sz w:val="24"/>
          <w:szCs w:val="24"/>
          <w:lang w:val="en-US"/>
        </w:rPr>
        <w:t>ergolong tidak baik</w:t>
      </w:r>
    </w:p>
    <w:p w:rsidR="0019129E" w:rsidRPr="0019129E" w:rsidRDefault="0019129E" w:rsidP="001E36A4">
      <w:pPr>
        <w:spacing w:after="0" w:line="360" w:lineRule="auto"/>
        <w:ind w:left="709" w:firstLine="283"/>
        <w:jc w:val="both"/>
        <w:rPr>
          <w:rFonts w:ascii="Times New Roman" w:hAnsi="Times New Roman"/>
          <w:sz w:val="24"/>
          <w:szCs w:val="24"/>
        </w:rPr>
      </w:pPr>
      <w:r w:rsidRPr="00C34D62">
        <w:rPr>
          <w:rFonts w:ascii="Times New Roman" w:hAnsi="Times New Roman"/>
          <w:sz w:val="24"/>
          <w:szCs w:val="24"/>
          <w:lang w:val="en-US"/>
        </w:rPr>
        <w:t xml:space="preserve">Jadi dari perhitungan dan penjabaran di atas maka diperoleh data tentang kedisiplinan guru di </w:t>
      </w:r>
      <w:r w:rsidRPr="006F1815">
        <w:rPr>
          <w:rFonts w:ascii="Times New Roman" w:hAnsi="Times New Roman"/>
          <w:sz w:val="24"/>
          <w:szCs w:val="24"/>
          <w:lang w:val="en-US"/>
        </w:rPr>
        <w:t>MTs. Miftahul Ulum Kuluran Kalitengah lamongan tahun pelajaran 2018–2019</w:t>
      </w:r>
      <w:r>
        <w:rPr>
          <w:rFonts w:ascii="Times New Roman" w:hAnsi="Times New Roman"/>
          <w:sz w:val="24"/>
          <w:szCs w:val="24"/>
        </w:rPr>
        <w:t xml:space="preserve"> </w:t>
      </w:r>
      <w:r w:rsidRPr="00C34D62">
        <w:rPr>
          <w:rFonts w:ascii="Times New Roman" w:hAnsi="Times New Roman"/>
          <w:sz w:val="24"/>
          <w:szCs w:val="24"/>
          <w:lang w:val="en-US"/>
        </w:rPr>
        <w:t xml:space="preserve">dengan alternative diperoleh hasil 86,43%. Hasil prosentase tersebut kemudian dikonsultasikan dengan standart prosentase sehingga dapat disimpulkan bahwa kedisiplinan guru di </w:t>
      </w:r>
      <w:r w:rsidRPr="006F1815">
        <w:rPr>
          <w:rFonts w:ascii="Times New Roman" w:hAnsi="Times New Roman"/>
          <w:sz w:val="24"/>
          <w:szCs w:val="24"/>
          <w:lang w:val="en-US"/>
        </w:rPr>
        <w:t>MTs. Miftahul Ulum Kuluran Kalitengah lamongan tahun pelajaran 2018–2019</w:t>
      </w:r>
      <w:r>
        <w:rPr>
          <w:rFonts w:ascii="Times New Roman" w:hAnsi="Times New Roman"/>
          <w:sz w:val="24"/>
          <w:szCs w:val="24"/>
        </w:rPr>
        <w:t xml:space="preserve"> </w:t>
      </w:r>
      <w:r w:rsidRPr="00C34D62">
        <w:rPr>
          <w:rFonts w:ascii="Times New Roman" w:hAnsi="Times New Roman"/>
          <w:sz w:val="24"/>
          <w:szCs w:val="24"/>
          <w:lang w:val="en-US"/>
        </w:rPr>
        <w:t>adalah baik.</w:t>
      </w:r>
    </w:p>
    <w:p w:rsidR="00DE0C12" w:rsidRPr="00247A8B" w:rsidRDefault="00DE0C12" w:rsidP="001E36A4">
      <w:pPr>
        <w:pStyle w:val="ListParagraph"/>
        <w:numPr>
          <w:ilvl w:val="0"/>
          <w:numId w:val="14"/>
        </w:numPr>
        <w:spacing w:after="0" w:line="360" w:lineRule="auto"/>
        <w:ind w:left="284" w:hanging="284"/>
        <w:jc w:val="both"/>
        <w:rPr>
          <w:rFonts w:ascii="Times New Roman" w:hAnsi="Times New Roman"/>
          <w:sz w:val="24"/>
          <w:szCs w:val="24"/>
        </w:rPr>
      </w:pPr>
      <w:r>
        <w:rPr>
          <w:rFonts w:ascii="Times New Roman" w:hAnsi="Times New Roman"/>
          <w:sz w:val="24"/>
          <w:szCs w:val="24"/>
        </w:rPr>
        <w:lastRenderedPageBreak/>
        <w:t xml:space="preserve">Penyajian Data tentang Keberhasilan Kegiatan Belajar Mengajar </w:t>
      </w:r>
      <w:r w:rsidRPr="00F6030D">
        <w:rPr>
          <w:rFonts w:ascii="Times New Roman" w:hAnsi="Times New Roman"/>
          <w:bCs/>
          <w:sz w:val="24"/>
          <w:szCs w:val="24"/>
        </w:rPr>
        <w:t xml:space="preserve">di MTs. </w:t>
      </w:r>
      <w:r>
        <w:rPr>
          <w:rFonts w:ascii="Times New Roman" w:hAnsi="Times New Roman"/>
          <w:bCs/>
          <w:sz w:val="24"/>
          <w:szCs w:val="24"/>
        </w:rPr>
        <w:t>Miftahul Ulum Kuluran Kalitengah L</w:t>
      </w:r>
      <w:r w:rsidRPr="00F6030D">
        <w:rPr>
          <w:rFonts w:ascii="Times New Roman" w:hAnsi="Times New Roman"/>
          <w:bCs/>
          <w:sz w:val="24"/>
          <w:szCs w:val="24"/>
        </w:rPr>
        <w:t>amongan tahun pelajaran 201</w:t>
      </w:r>
      <w:r>
        <w:rPr>
          <w:rFonts w:ascii="Times New Roman" w:hAnsi="Times New Roman"/>
          <w:bCs/>
          <w:sz w:val="24"/>
          <w:szCs w:val="24"/>
        </w:rPr>
        <w:t>8</w:t>
      </w:r>
      <w:r w:rsidRPr="00F6030D">
        <w:rPr>
          <w:rFonts w:ascii="Times New Roman" w:hAnsi="Times New Roman"/>
          <w:bCs/>
          <w:sz w:val="24"/>
          <w:szCs w:val="24"/>
        </w:rPr>
        <w:t>–</w:t>
      </w:r>
      <w:r>
        <w:rPr>
          <w:rFonts w:ascii="Times New Roman" w:hAnsi="Times New Roman"/>
          <w:bCs/>
          <w:sz w:val="24"/>
          <w:szCs w:val="24"/>
        </w:rPr>
        <w:t>2019</w:t>
      </w:r>
    </w:p>
    <w:p w:rsidR="00DE0C12" w:rsidRPr="00B62B98" w:rsidRDefault="00DE0C12" w:rsidP="001E36A4">
      <w:pPr>
        <w:pStyle w:val="ListParagraph"/>
        <w:spacing w:after="0" w:line="360" w:lineRule="auto"/>
        <w:jc w:val="center"/>
        <w:rPr>
          <w:rFonts w:ascii="Times New Roman" w:hAnsi="Times New Roman"/>
          <w:b/>
          <w:bCs/>
          <w:sz w:val="20"/>
          <w:szCs w:val="20"/>
        </w:rPr>
      </w:pPr>
      <w:r w:rsidRPr="00B62B98">
        <w:rPr>
          <w:rFonts w:ascii="Times New Roman" w:hAnsi="Times New Roman"/>
          <w:b/>
          <w:bCs/>
          <w:sz w:val="20"/>
          <w:szCs w:val="20"/>
        </w:rPr>
        <w:t>Tabel 4.8</w:t>
      </w:r>
    </w:p>
    <w:p w:rsidR="00DE0C12" w:rsidRPr="00A3735C" w:rsidRDefault="00DE0C12" w:rsidP="001E36A4">
      <w:pPr>
        <w:pStyle w:val="ListParagraph"/>
        <w:spacing w:after="0" w:line="360" w:lineRule="auto"/>
        <w:jc w:val="center"/>
        <w:rPr>
          <w:rFonts w:ascii="Times New Roman" w:hAnsi="Times New Roman"/>
          <w:b/>
          <w:bCs/>
          <w:sz w:val="20"/>
          <w:szCs w:val="20"/>
          <w:lang w:val="id-ID"/>
        </w:rPr>
      </w:pPr>
      <w:r w:rsidRPr="00B62B98">
        <w:rPr>
          <w:rFonts w:ascii="Times New Roman" w:hAnsi="Times New Roman"/>
          <w:b/>
          <w:bCs/>
          <w:sz w:val="20"/>
          <w:szCs w:val="20"/>
        </w:rPr>
        <w:t>Tabel Hasil Angket tentang Keberha</w:t>
      </w:r>
      <w:r w:rsidR="00A3735C">
        <w:rPr>
          <w:rFonts w:ascii="Times New Roman" w:hAnsi="Times New Roman"/>
          <w:b/>
          <w:bCs/>
          <w:sz w:val="20"/>
          <w:szCs w:val="20"/>
        </w:rPr>
        <w:t>silan Kegiatan Belajar Mengajar</w:t>
      </w:r>
    </w:p>
    <w:tbl>
      <w:tblPr>
        <w:tblW w:w="7113" w:type="dxa"/>
        <w:tblInd w:w="392" w:type="dxa"/>
        <w:tblLook w:val="04A0" w:firstRow="1" w:lastRow="0" w:firstColumn="1" w:lastColumn="0" w:noHBand="0" w:noVBand="1"/>
      </w:tblPr>
      <w:tblGrid>
        <w:gridCol w:w="977"/>
        <w:gridCol w:w="466"/>
        <w:gridCol w:w="466"/>
        <w:gridCol w:w="466"/>
        <w:gridCol w:w="466"/>
        <w:gridCol w:w="466"/>
        <w:gridCol w:w="466"/>
        <w:gridCol w:w="466"/>
        <w:gridCol w:w="466"/>
        <w:gridCol w:w="466"/>
        <w:gridCol w:w="513"/>
        <w:gridCol w:w="1429"/>
      </w:tblGrid>
      <w:tr w:rsidR="00DE0C12" w:rsidRPr="00AF4BD3" w:rsidTr="007543A9">
        <w:trPr>
          <w:trHeight w:val="315"/>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C12" w:rsidRPr="00AF4BD3" w:rsidRDefault="00DE0C12" w:rsidP="001E36A4">
            <w:pPr>
              <w:spacing w:after="0" w:line="360" w:lineRule="auto"/>
              <w:jc w:val="center"/>
              <w:rPr>
                <w:rFonts w:ascii="Times New Roman" w:eastAsia="Times New Roman" w:hAnsi="Times New Roman"/>
                <w:b/>
                <w:bCs/>
                <w:color w:val="000000"/>
                <w:lang w:val="en-US"/>
              </w:rPr>
            </w:pPr>
            <w:r w:rsidRPr="00AF4BD3">
              <w:rPr>
                <w:rFonts w:ascii="Times New Roman" w:eastAsia="Times New Roman" w:hAnsi="Times New Roman"/>
                <w:b/>
                <w:bCs/>
                <w:color w:val="000000"/>
                <w:lang w:val="en-US"/>
              </w:rPr>
              <w:t>Subyek</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9</w:t>
            </w:r>
          </w:p>
        </w:tc>
        <w:tc>
          <w:tcPr>
            <w:tcW w:w="513" w:type="dxa"/>
            <w:tcBorders>
              <w:top w:val="single" w:sz="4" w:space="0" w:color="auto"/>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10</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DE0C12" w:rsidRPr="00AF4BD3" w:rsidRDefault="00DE0C12" w:rsidP="001E36A4">
            <w:pPr>
              <w:spacing w:after="0" w:line="360" w:lineRule="auto"/>
              <w:jc w:val="center"/>
              <w:rPr>
                <w:rFonts w:ascii="Times New Roman" w:eastAsia="Times New Roman" w:hAnsi="Times New Roman"/>
                <w:b/>
                <w:bCs/>
                <w:color w:val="000000"/>
                <w:lang w:val="en-US"/>
              </w:rPr>
            </w:pPr>
            <w:r w:rsidRPr="00AF4BD3">
              <w:rPr>
                <w:rFonts w:ascii="Times New Roman" w:eastAsia="Times New Roman" w:hAnsi="Times New Roman"/>
                <w:b/>
                <w:bCs/>
                <w:color w:val="000000"/>
                <w:lang w:val="en-US"/>
              </w:rPr>
              <w:t>Skoring (</w:t>
            </w:r>
            <w:r w:rsidRPr="00AF4BD3">
              <w:rPr>
                <w:rFonts w:ascii="Times New Roman" w:eastAsia="Times New Roman" w:hAnsi="Times New Roman"/>
                <w:b/>
                <w:bCs/>
                <w:color w:val="000000"/>
              </w:rPr>
              <w:t>Y</w:t>
            </w:r>
            <w:r w:rsidRPr="00AF4BD3">
              <w:rPr>
                <w:rFonts w:ascii="Times New Roman" w:eastAsia="Times New Roman" w:hAnsi="Times New Roman"/>
                <w:b/>
                <w:bCs/>
                <w:color w:val="000000"/>
                <w:lang w:val="en-US"/>
              </w:rPr>
              <w:t>)</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39</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19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39</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30</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28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lastRenderedPageBreak/>
              <w:t>29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49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59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40</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lastRenderedPageBreak/>
              <w:t>62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39</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69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38</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39</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36</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79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31</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37</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32</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30</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29</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85</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86</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87</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34</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88</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33</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89</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30</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90</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35</w:t>
            </w:r>
          </w:p>
        </w:tc>
      </w:tr>
      <w:tr w:rsidR="00DE0C12" w:rsidRPr="00AF4BD3" w:rsidTr="007543A9">
        <w:trPr>
          <w:trHeight w:val="315"/>
        </w:trPr>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91</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4</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466"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w:t>
            </w:r>
          </w:p>
        </w:tc>
        <w:tc>
          <w:tcPr>
            <w:tcW w:w="513"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2</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rPr>
            </w:pPr>
            <w:r w:rsidRPr="00AF4BD3">
              <w:rPr>
                <w:rFonts w:ascii="Times New Roman" w:eastAsia="Times New Roman" w:hAnsi="Times New Roman"/>
                <w:color w:val="000000"/>
              </w:rPr>
              <w:t>30</w:t>
            </w:r>
          </w:p>
        </w:tc>
      </w:tr>
      <w:tr w:rsidR="00DE0C12" w:rsidRPr="00AF4BD3" w:rsidTr="007543A9">
        <w:trPr>
          <w:trHeight w:val="315"/>
        </w:trPr>
        <w:tc>
          <w:tcPr>
            <w:tcW w:w="5684" w:type="dxa"/>
            <w:gridSpan w:val="11"/>
            <w:tcBorders>
              <w:top w:val="nil"/>
              <w:left w:val="single" w:sz="4" w:space="0" w:color="auto"/>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color w:val="000000"/>
                <w:lang w:val="en-US"/>
              </w:rPr>
            </w:pPr>
            <w:r w:rsidRPr="00AF4BD3">
              <w:rPr>
                <w:rFonts w:ascii="Times New Roman" w:eastAsia="Times New Roman" w:hAnsi="Times New Roman"/>
                <w:color w:val="000000"/>
                <w:lang w:val="en-US"/>
              </w:rPr>
              <w:t>Jumlah</w:t>
            </w:r>
          </w:p>
        </w:tc>
        <w:tc>
          <w:tcPr>
            <w:tcW w:w="1429" w:type="dxa"/>
            <w:tcBorders>
              <w:top w:val="nil"/>
              <w:left w:val="nil"/>
              <w:bottom w:val="single" w:sz="4" w:space="0" w:color="auto"/>
              <w:right w:val="single" w:sz="4" w:space="0" w:color="auto"/>
            </w:tcBorders>
            <w:shd w:val="clear" w:color="auto" w:fill="auto"/>
            <w:noWrap/>
            <w:vAlign w:val="center"/>
            <w:hideMark/>
          </w:tcPr>
          <w:p w:rsidR="00DE0C12" w:rsidRPr="00AF4BD3" w:rsidRDefault="00DE0C12" w:rsidP="001E36A4">
            <w:pPr>
              <w:spacing w:after="0" w:line="360" w:lineRule="auto"/>
              <w:jc w:val="center"/>
              <w:rPr>
                <w:rFonts w:ascii="Times New Roman" w:eastAsia="Times New Roman" w:hAnsi="Times New Roman"/>
                <w:b/>
                <w:bCs/>
                <w:color w:val="000000"/>
              </w:rPr>
            </w:pPr>
            <w:r w:rsidRPr="00AF4BD3">
              <w:rPr>
                <w:rFonts w:ascii="Times New Roman" w:eastAsia="Times New Roman" w:hAnsi="Times New Roman"/>
                <w:b/>
                <w:bCs/>
                <w:color w:val="000000"/>
              </w:rPr>
              <w:t>3182</w:t>
            </w:r>
          </w:p>
        </w:tc>
      </w:tr>
    </w:tbl>
    <w:p w:rsidR="00DE0C12" w:rsidRDefault="00DE0C12" w:rsidP="001E36A4">
      <w:pPr>
        <w:spacing w:line="360" w:lineRule="auto"/>
        <w:contextualSpacing/>
        <w:jc w:val="both"/>
        <w:rPr>
          <w:rFonts w:ascii="Times New Roman" w:hAnsi="Times New Roman"/>
          <w:sz w:val="24"/>
          <w:szCs w:val="24"/>
        </w:rPr>
      </w:pPr>
    </w:p>
    <w:tbl>
      <w:tblPr>
        <w:tblW w:w="0" w:type="auto"/>
        <w:tblInd w:w="720" w:type="dxa"/>
        <w:tblBorders>
          <w:insideH w:val="single" w:sz="4" w:space="0" w:color="auto"/>
        </w:tblBorders>
        <w:tblLook w:val="04A0" w:firstRow="1" w:lastRow="0" w:firstColumn="1" w:lastColumn="0" w:noHBand="0" w:noVBand="1"/>
      </w:tblPr>
      <w:tblGrid>
        <w:gridCol w:w="806"/>
        <w:gridCol w:w="956"/>
        <w:gridCol w:w="2478"/>
      </w:tblGrid>
      <w:tr w:rsidR="007543A9" w:rsidRPr="00C34D62" w:rsidTr="00D11A0F">
        <w:tc>
          <w:tcPr>
            <w:tcW w:w="806" w:type="dxa"/>
            <w:vMerge w:val="restart"/>
            <w:vAlign w:val="center"/>
          </w:tcPr>
          <w:p w:rsidR="007543A9" w:rsidRPr="00C34D62" w:rsidRDefault="007543A9"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lastRenderedPageBreak/>
              <w:t>P =</w:t>
            </w:r>
          </w:p>
        </w:tc>
        <w:tc>
          <w:tcPr>
            <w:tcW w:w="709" w:type="dxa"/>
          </w:tcPr>
          <w:p w:rsidR="007543A9" w:rsidRPr="00C34D62" w:rsidRDefault="007543A9"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F</w:t>
            </w:r>
          </w:p>
        </w:tc>
        <w:tc>
          <w:tcPr>
            <w:tcW w:w="2478" w:type="dxa"/>
            <w:vMerge w:val="restart"/>
            <w:vAlign w:val="center"/>
          </w:tcPr>
          <w:p w:rsidR="007543A9" w:rsidRPr="00C34D62" w:rsidRDefault="007543A9" w:rsidP="001E36A4">
            <w:pPr>
              <w:spacing w:after="0" w:line="360" w:lineRule="auto"/>
              <w:rPr>
                <w:rFonts w:ascii="Times New Roman" w:hAnsi="Times New Roman"/>
                <w:sz w:val="24"/>
                <w:szCs w:val="24"/>
                <w:lang w:val="en-US"/>
              </w:rPr>
            </w:pPr>
            <w:r w:rsidRPr="00C34D62">
              <w:rPr>
                <w:rFonts w:ascii="Times New Roman" w:hAnsi="Times New Roman"/>
                <w:sz w:val="24"/>
                <w:szCs w:val="24"/>
                <w:lang w:val="en-US"/>
              </w:rPr>
              <w:t>X 100%</w:t>
            </w:r>
          </w:p>
        </w:tc>
      </w:tr>
      <w:tr w:rsidR="007543A9" w:rsidRPr="00C34D62" w:rsidTr="00D11A0F">
        <w:tc>
          <w:tcPr>
            <w:tcW w:w="806" w:type="dxa"/>
            <w:vMerge/>
            <w:tcBorders>
              <w:bottom w:val="nil"/>
            </w:tcBorders>
          </w:tcPr>
          <w:p w:rsidR="007543A9" w:rsidRPr="00C34D62" w:rsidRDefault="007543A9" w:rsidP="001E36A4">
            <w:pPr>
              <w:spacing w:after="0" w:line="360" w:lineRule="auto"/>
              <w:rPr>
                <w:rFonts w:ascii="Times New Roman" w:hAnsi="Times New Roman"/>
                <w:lang w:val="en-US"/>
              </w:rPr>
            </w:pPr>
          </w:p>
        </w:tc>
        <w:tc>
          <w:tcPr>
            <w:tcW w:w="709" w:type="dxa"/>
            <w:tcBorders>
              <w:bottom w:val="nil"/>
            </w:tcBorders>
          </w:tcPr>
          <w:p w:rsidR="007543A9" w:rsidRPr="00C34D62" w:rsidRDefault="007543A9"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N</w:t>
            </w:r>
          </w:p>
        </w:tc>
        <w:tc>
          <w:tcPr>
            <w:tcW w:w="2478" w:type="dxa"/>
            <w:vMerge/>
            <w:tcBorders>
              <w:bottom w:val="nil"/>
            </w:tcBorders>
          </w:tcPr>
          <w:p w:rsidR="007543A9" w:rsidRPr="00C34D62" w:rsidRDefault="007543A9" w:rsidP="001E36A4">
            <w:pPr>
              <w:spacing w:after="0" w:line="360" w:lineRule="auto"/>
              <w:rPr>
                <w:rFonts w:ascii="Times New Roman" w:hAnsi="Times New Roman"/>
                <w:sz w:val="24"/>
                <w:szCs w:val="24"/>
                <w:lang w:val="en-US"/>
              </w:rPr>
            </w:pP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7543A9" w:rsidRPr="00C34D62" w:rsidRDefault="007543A9" w:rsidP="001E36A4">
            <w:pPr>
              <w:spacing w:after="0" w:line="360" w:lineRule="auto"/>
              <w:jc w:val="right"/>
              <w:rPr>
                <w:rFonts w:ascii="Times New Roman" w:hAnsi="Times New Roman"/>
                <w:sz w:val="24"/>
                <w:szCs w:val="24"/>
                <w:lang w:val="en-US"/>
              </w:rPr>
            </w:pPr>
          </w:p>
        </w:tc>
        <w:tc>
          <w:tcPr>
            <w:tcW w:w="709" w:type="dxa"/>
            <w:tcBorders>
              <w:top w:val="nil"/>
              <w:left w:val="nil"/>
              <w:bottom w:val="nil"/>
              <w:right w:val="nil"/>
            </w:tcBorders>
          </w:tcPr>
          <w:p w:rsidR="007543A9" w:rsidRPr="00C34D62" w:rsidRDefault="007543A9"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7543A9" w:rsidRPr="00C34D62" w:rsidRDefault="007543A9" w:rsidP="001E36A4">
            <w:pPr>
              <w:spacing w:after="0" w:line="360" w:lineRule="auto"/>
              <w:rPr>
                <w:rFonts w:ascii="Times New Roman" w:hAnsi="Times New Roman"/>
                <w:sz w:val="24"/>
                <w:szCs w:val="24"/>
                <w:lang w:val="en-US"/>
              </w:rPr>
            </w:pP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vMerge w:val="restart"/>
            <w:tcBorders>
              <w:top w:val="nil"/>
              <w:left w:val="nil"/>
              <w:bottom w:val="nil"/>
              <w:right w:val="nil"/>
            </w:tcBorders>
            <w:vAlign w:val="center"/>
          </w:tcPr>
          <w:p w:rsidR="007543A9" w:rsidRPr="00C34D62" w:rsidRDefault="007543A9"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t>P =</w:t>
            </w:r>
          </w:p>
        </w:tc>
        <w:tc>
          <w:tcPr>
            <w:tcW w:w="709" w:type="dxa"/>
            <w:tcBorders>
              <w:top w:val="nil"/>
              <w:left w:val="nil"/>
              <w:bottom w:val="single" w:sz="4" w:space="0" w:color="auto"/>
              <w:right w:val="nil"/>
            </w:tcBorders>
          </w:tcPr>
          <w:p w:rsidR="007543A9" w:rsidRPr="00C34D62" w:rsidRDefault="007543A9"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3182</w:t>
            </w:r>
          </w:p>
        </w:tc>
        <w:tc>
          <w:tcPr>
            <w:tcW w:w="2478" w:type="dxa"/>
            <w:vMerge w:val="restart"/>
            <w:tcBorders>
              <w:top w:val="nil"/>
              <w:left w:val="nil"/>
              <w:bottom w:val="nil"/>
              <w:right w:val="nil"/>
            </w:tcBorders>
            <w:vAlign w:val="center"/>
          </w:tcPr>
          <w:p w:rsidR="007543A9" w:rsidRPr="00C34D62" w:rsidRDefault="007543A9" w:rsidP="001E36A4">
            <w:pPr>
              <w:spacing w:after="0" w:line="360" w:lineRule="auto"/>
              <w:rPr>
                <w:rFonts w:ascii="Times New Roman" w:hAnsi="Times New Roman"/>
                <w:sz w:val="24"/>
                <w:szCs w:val="24"/>
                <w:lang w:val="en-US"/>
              </w:rPr>
            </w:pPr>
            <w:r w:rsidRPr="00C34D62">
              <w:rPr>
                <w:rFonts w:ascii="Times New Roman" w:hAnsi="Times New Roman"/>
                <w:sz w:val="24"/>
                <w:szCs w:val="24"/>
                <w:lang w:val="en-US"/>
              </w:rPr>
              <w:t>X 100%</w:t>
            </w: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vMerge/>
            <w:tcBorders>
              <w:top w:val="nil"/>
              <w:left w:val="nil"/>
              <w:bottom w:val="nil"/>
              <w:right w:val="nil"/>
            </w:tcBorders>
          </w:tcPr>
          <w:p w:rsidR="007543A9" w:rsidRPr="00C34D62" w:rsidRDefault="007543A9" w:rsidP="001E36A4">
            <w:pPr>
              <w:spacing w:after="0" w:line="360" w:lineRule="auto"/>
              <w:rPr>
                <w:rFonts w:ascii="Times New Roman" w:hAnsi="Times New Roman"/>
                <w:lang w:val="en-US"/>
              </w:rPr>
            </w:pPr>
          </w:p>
        </w:tc>
        <w:tc>
          <w:tcPr>
            <w:tcW w:w="709" w:type="dxa"/>
            <w:tcBorders>
              <w:top w:val="single" w:sz="4" w:space="0" w:color="auto"/>
              <w:left w:val="nil"/>
              <w:bottom w:val="nil"/>
              <w:right w:val="nil"/>
            </w:tcBorders>
          </w:tcPr>
          <w:p w:rsidR="007543A9" w:rsidRPr="00C34D62" w:rsidRDefault="007543A9"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3640</w:t>
            </w:r>
          </w:p>
        </w:tc>
        <w:tc>
          <w:tcPr>
            <w:tcW w:w="2478" w:type="dxa"/>
            <w:vMerge/>
            <w:tcBorders>
              <w:top w:val="nil"/>
              <w:left w:val="nil"/>
              <w:bottom w:val="nil"/>
              <w:right w:val="nil"/>
            </w:tcBorders>
          </w:tcPr>
          <w:p w:rsidR="007543A9" w:rsidRPr="00C34D62" w:rsidRDefault="007543A9" w:rsidP="001E36A4">
            <w:pPr>
              <w:spacing w:after="0" w:line="360" w:lineRule="auto"/>
              <w:rPr>
                <w:rFonts w:ascii="Times New Roman" w:hAnsi="Times New Roman"/>
                <w:sz w:val="24"/>
                <w:szCs w:val="24"/>
                <w:lang w:val="en-US"/>
              </w:rPr>
            </w:pP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7543A9" w:rsidRPr="00C34D62" w:rsidRDefault="007543A9" w:rsidP="001E36A4">
            <w:pPr>
              <w:spacing w:after="0" w:line="360" w:lineRule="auto"/>
              <w:jc w:val="right"/>
              <w:rPr>
                <w:rFonts w:ascii="Times New Roman" w:hAnsi="Times New Roman"/>
                <w:sz w:val="24"/>
                <w:szCs w:val="24"/>
                <w:lang w:val="en-US"/>
              </w:rPr>
            </w:pPr>
          </w:p>
        </w:tc>
        <w:tc>
          <w:tcPr>
            <w:tcW w:w="709" w:type="dxa"/>
            <w:tcBorders>
              <w:top w:val="nil"/>
              <w:left w:val="nil"/>
              <w:bottom w:val="nil"/>
              <w:right w:val="nil"/>
            </w:tcBorders>
          </w:tcPr>
          <w:p w:rsidR="007543A9" w:rsidRPr="00C34D62" w:rsidRDefault="007543A9"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7543A9" w:rsidRPr="00C34D62" w:rsidRDefault="007543A9" w:rsidP="001E36A4">
            <w:pPr>
              <w:spacing w:after="0" w:line="360" w:lineRule="auto"/>
              <w:rPr>
                <w:rFonts w:ascii="Times New Roman" w:hAnsi="Times New Roman"/>
                <w:sz w:val="24"/>
                <w:szCs w:val="24"/>
                <w:lang w:val="en-US"/>
              </w:rPr>
            </w:pP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7543A9" w:rsidRPr="00C34D62" w:rsidRDefault="007543A9" w:rsidP="001E36A4">
            <w:pPr>
              <w:spacing w:after="0" w:line="360" w:lineRule="auto"/>
              <w:jc w:val="right"/>
              <w:rPr>
                <w:rFonts w:ascii="Times New Roman" w:hAnsi="Times New Roman"/>
                <w:sz w:val="24"/>
                <w:szCs w:val="24"/>
                <w:lang w:val="en-US"/>
              </w:rPr>
            </w:pPr>
            <w:r w:rsidRPr="00C34D62">
              <w:rPr>
                <w:rFonts w:ascii="Times New Roman" w:hAnsi="Times New Roman"/>
                <w:sz w:val="24"/>
                <w:szCs w:val="24"/>
                <w:lang w:val="en-US"/>
              </w:rPr>
              <w:t>P =</w:t>
            </w:r>
          </w:p>
        </w:tc>
        <w:tc>
          <w:tcPr>
            <w:tcW w:w="709" w:type="dxa"/>
            <w:tcBorders>
              <w:top w:val="nil"/>
              <w:left w:val="nil"/>
              <w:bottom w:val="nil"/>
              <w:right w:val="nil"/>
            </w:tcBorders>
          </w:tcPr>
          <w:p w:rsidR="007543A9" w:rsidRPr="00C34D62" w:rsidRDefault="007543A9" w:rsidP="001E36A4">
            <w:pPr>
              <w:spacing w:after="0" w:line="360" w:lineRule="auto"/>
              <w:jc w:val="center"/>
              <w:rPr>
                <w:rFonts w:ascii="Times New Roman" w:hAnsi="Times New Roman"/>
                <w:sz w:val="24"/>
                <w:szCs w:val="24"/>
                <w:lang w:val="en-US"/>
              </w:rPr>
            </w:pPr>
            <w:r w:rsidRPr="00C34D62">
              <w:rPr>
                <w:rFonts w:ascii="Times New Roman" w:hAnsi="Times New Roman"/>
                <w:sz w:val="24"/>
                <w:szCs w:val="24"/>
                <w:lang w:val="en-US"/>
              </w:rPr>
              <w:t>87,42%</w:t>
            </w:r>
          </w:p>
        </w:tc>
        <w:tc>
          <w:tcPr>
            <w:tcW w:w="2478" w:type="dxa"/>
            <w:tcBorders>
              <w:top w:val="nil"/>
              <w:left w:val="nil"/>
              <w:bottom w:val="nil"/>
              <w:right w:val="nil"/>
            </w:tcBorders>
          </w:tcPr>
          <w:p w:rsidR="007543A9" w:rsidRPr="00C34D62" w:rsidRDefault="007543A9" w:rsidP="001E36A4">
            <w:pPr>
              <w:spacing w:after="0" w:line="360" w:lineRule="auto"/>
              <w:rPr>
                <w:rFonts w:ascii="Times New Roman" w:hAnsi="Times New Roman"/>
                <w:sz w:val="24"/>
                <w:szCs w:val="24"/>
                <w:lang w:val="en-US"/>
              </w:rPr>
            </w:pPr>
          </w:p>
        </w:tc>
      </w:tr>
      <w:tr w:rsidR="007543A9" w:rsidRPr="00C34D62" w:rsidTr="00D11A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06" w:type="dxa"/>
            <w:tcBorders>
              <w:top w:val="nil"/>
              <w:left w:val="nil"/>
              <w:bottom w:val="nil"/>
              <w:right w:val="nil"/>
            </w:tcBorders>
          </w:tcPr>
          <w:p w:rsidR="007543A9" w:rsidRPr="00C34D62" w:rsidRDefault="007543A9" w:rsidP="001E36A4">
            <w:pPr>
              <w:spacing w:after="0" w:line="360" w:lineRule="auto"/>
              <w:rPr>
                <w:rFonts w:ascii="Times New Roman" w:hAnsi="Times New Roman"/>
                <w:lang w:val="en-US"/>
              </w:rPr>
            </w:pPr>
          </w:p>
        </w:tc>
        <w:tc>
          <w:tcPr>
            <w:tcW w:w="709" w:type="dxa"/>
            <w:tcBorders>
              <w:top w:val="nil"/>
              <w:left w:val="nil"/>
              <w:bottom w:val="nil"/>
              <w:right w:val="nil"/>
            </w:tcBorders>
          </w:tcPr>
          <w:p w:rsidR="007543A9" w:rsidRPr="00C34D62" w:rsidRDefault="007543A9" w:rsidP="001E36A4">
            <w:pPr>
              <w:spacing w:after="0" w:line="360" w:lineRule="auto"/>
              <w:jc w:val="center"/>
              <w:rPr>
                <w:rFonts w:ascii="Times New Roman" w:hAnsi="Times New Roman"/>
                <w:sz w:val="24"/>
                <w:szCs w:val="24"/>
                <w:lang w:val="en-US"/>
              </w:rPr>
            </w:pPr>
          </w:p>
        </w:tc>
        <w:tc>
          <w:tcPr>
            <w:tcW w:w="2478" w:type="dxa"/>
            <w:tcBorders>
              <w:top w:val="nil"/>
              <w:left w:val="nil"/>
              <w:bottom w:val="nil"/>
              <w:right w:val="nil"/>
            </w:tcBorders>
          </w:tcPr>
          <w:p w:rsidR="007543A9" w:rsidRPr="00C34D62" w:rsidRDefault="007543A9" w:rsidP="001E36A4">
            <w:pPr>
              <w:spacing w:after="0" w:line="360" w:lineRule="auto"/>
              <w:rPr>
                <w:rFonts w:ascii="Times New Roman" w:hAnsi="Times New Roman"/>
                <w:sz w:val="24"/>
                <w:szCs w:val="24"/>
                <w:lang w:val="en-US"/>
              </w:rPr>
            </w:pPr>
          </w:p>
        </w:tc>
      </w:tr>
    </w:tbl>
    <w:p w:rsidR="007543A9" w:rsidRPr="00C34D62" w:rsidRDefault="007543A9" w:rsidP="001E36A4">
      <w:pPr>
        <w:spacing w:after="0" w:line="360" w:lineRule="auto"/>
        <w:ind w:left="709" w:firstLine="284"/>
        <w:jc w:val="both"/>
        <w:rPr>
          <w:rFonts w:ascii="Times New Roman" w:hAnsi="Times New Roman"/>
          <w:sz w:val="24"/>
          <w:szCs w:val="24"/>
          <w:lang w:val="en-US"/>
        </w:rPr>
      </w:pPr>
      <w:r w:rsidRPr="00C34D62">
        <w:rPr>
          <w:rFonts w:ascii="Times New Roman" w:hAnsi="Times New Roman"/>
          <w:sz w:val="24"/>
          <w:szCs w:val="24"/>
          <w:lang w:val="en-US"/>
        </w:rPr>
        <w:t>Sesudah prosentase diperoleh selanjutnya angka-angka tersebut diinterpretasikan menurut standart kualifikasi sebagai berikut :</w:t>
      </w:r>
    </w:p>
    <w:p w:rsidR="007543A9" w:rsidRPr="00C34D62" w:rsidRDefault="007543A9" w:rsidP="001E36A4">
      <w:pPr>
        <w:numPr>
          <w:ilvl w:val="0"/>
          <w:numId w:val="13"/>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76 % - 100 % </w:t>
      </w:r>
      <w:r w:rsidRPr="00C34D62">
        <w:rPr>
          <w:rFonts w:ascii="Times New Roman" w:hAnsi="Times New Roman"/>
          <w:sz w:val="24"/>
          <w:szCs w:val="24"/>
          <w:lang w:val="en-US"/>
        </w:rPr>
        <w:tab/>
      </w:r>
      <w:r w:rsidRPr="00C34D62">
        <w:rPr>
          <w:rFonts w:ascii="Times New Roman" w:hAnsi="Times New Roman"/>
          <w:sz w:val="24"/>
          <w:szCs w:val="24"/>
          <w:lang w:val="en-US"/>
        </w:rPr>
        <w:tab/>
        <w:t>: Kategori baik</w:t>
      </w:r>
    </w:p>
    <w:p w:rsidR="007543A9" w:rsidRPr="00C34D62" w:rsidRDefault="007543A9" w:rsidP="001E36A4">
      <w:pPr>
        <w:numPr>
          <w:ilvl w:val="0"/>
          <w:numId w:val="13"/>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56 % - 75 % </w:t>
      </w:r>
      <w:r w:rsidRPr="00C34D62">
        <w:rPr>
          <w:rFonts w:ascii="Times New Roman" w:hAnsi="Times New Roman"/>
          <w:sz w:val="24"/>
          <w:szCs w:val="24"/>
          <w:lang w:val="en-US"/>
        </w:rPr>
        <w:tab/>
      </w:r>
      <w:r w:rsidRPr="00C34D62">
        <w:rPr>
          <w:rFonts w:ascii="Times New Roman" w:hAnsi="Times New Roman"/>
          <w:sz w:val="24"/>
          <w:szCs w:val="24"/>
          <w:lang w:val="en-US"/>
        </w:rPr>
        <w:tab/>
        <w:t>: Kategori cukup</w:t>
      </w:r>
    </w:p>
    <w:p w:rsidR="007543A9" w:rsidRPr="00C34D62" w:rsidRDefault="007543A9" w:rsidP="001E36A4">
      <w:pPr>
        <w:numPr>
          <w:ilvl w:val="0"/>
          <w:numId w:val="13"/>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40 % - 55% </w:t>
      </w:r>
      <w:r w:rsidRPr="00C34D62">
        <w:rPr>
          <w:rFonts w:ascii="Times New Roman" w:hAnsi="Times New Roman"/>
          <w:sz w:val="24"/>
          <w:szCs w:val="24"/>
          <w:lang w:val="en-US"/>
        </w:rPr>
        <w:tab/>
      </w:r>
      <w:r w:rsidRPr="00C34D62">
        <w:rPr>
          <w:rFonts w:ascii="Times New Roman" w:hAnsi="Times New Roman"/>
          <w:sz w:val="24"/>
          <w:szCs w:val="24"/>
          <w:lang w:val="en-US"/>
        </w:rPr>
        <w:tab/>
        <w:t>: Kategori kurang baik</w:t>
      </w:r>
    </w:p>
    <w:p w:rsidR="007543A9" w:rsidRPr="00C34D62" w:rsidRDefault="007543A9" w:rsidP="001E36A4">
      <w:pPr>
        <w:numPr>
          <w:ilvl w:val="0"/>
          <w:numId w:val="13"/>
        </w:numPr>
        <w:spacing w:after="0" w:line="360" w:lineRule="auto"/>
        <w:ind w:left="1134" w:hanging="425"/>
        <w:jc w:val="both"/>
        <w:rPr>
          <w:rFonts w:ascii="Times New Roman" w:hAnsi="Times New Roman"/>
          <w:sz w:val="24"/>
          <w:szCs w:val="24"/>
          <w:lang w:val="en-US"/>
        </w:rPr>
      </w:pPr>
      <w:r w:rsidRPr="00C34D62">
        <w:rPr>
          <w:rFonts w:ascii="Times New Roman" w:hAnsi="Times New Roman"/>
          <w:sz w:val="24"/>
          <w:szCs w:val="24"/>
          <w:lang w:val="en-US"/>
        </w:rPr>
        <w:t xml:space="preserve">Kurang dari 40% </w:t>
      </w:r>
      <w:r>
        <w:rPr>
          <w:rFonts w:ascii="Times New Roman" w:hAnsi="Times New Roman"/>
          <w:sz w:val="24"/>
          <w:szCs w:val="24"/>
        </w:rPr>
        <w:tab/>
      </w:r>
      <w:r w:rsidRPr="00C34D62">
        <w:rPr>
          <w:rFonts w:ascii="Times New Roman" w:hAnsi="Times New Roman"/>
          <w:sz w:val="24"/>
          <w:szCs w:val="24"/>
          <w:lang w:val="en-US"/>
        </w:rPr>
        <w:tab/>
        <w:t>: tergolong tidak baik</w:t>
      </w:r>
    </w:p>
    <w:p w:rsidR="007543A9" w:rsidRDefault="007543A9" w:rsidP="001E36A4">
      <w:pPr>
        <w:spacing w:line="360" w:lineRule="auto"/>
        <w:ind w:left="709" w:firstLine="425"/>
        <w:contextualSpacing/>
        <w:jc w:val="both"/>
        <w:rPr>
          <w:rFonts w:ascii="Times New Roman" w:hAnsi="Times New Roman"/>
          <w:sz w:val="24"/>
          <w:szCs w:val="24"/>
        </w:rPr>
      </w:pPr>
      <w:r w:rsidRPr="00C34D62">
        <w:rPr>
          <w:rFonts w:ascii="Times New Roman" w:hAnsi="Times New Roman"/>
          <w:sz w:val="24"/>
          <w:szCs w:val="24"/>
          <w:lang w:val="en-US"/>
        </w:rPr>
        <w:t xml:space="preserve">Jadi dari perhitungan dan penjabaran di atas maka diperoleh data tentang kedisiplinan guru di </w:t>
      </w:r>
      <w:r w:rsidRPr="00B041E7">
        <w:rPr>
          <w:rFonts w:ascii="Times New Roman" w:hAnsi="Times New Roman"/>
          <w:sz w:val="24"/>
          <w:szCs w:val="24"/>
          <w:lang w:val="en-US"/>
        </w:rPr>
        <w:t>MTs. Miftahul Ulum Kuluran Kalitengah lamongan tahun pelajaran 2018–2019</w:t>
      </w:r>
      <w:r>
        <w:rPr>
          <w:rFonts w:ascii="Times New Roman" w:hAnsi="Times New Roman"/>
          <w:sz w:val="24"/>
          <w:szCs w:val="24"/>
        </w:rPr>
        <w:t xml:space="preserve"> </w:t>
      </w:r>
      <w:r>
        <w:rPr>
          <w:rFonts w:ascii="Times New Roman" w:hAnsi="Times New Roman"/>
          <w:sz w:val="24"/>
          <w:szCs w:val="24"/>
          <w:lang w:val="en-US"/>
        </w:rPr>
        <w:t>dengan alternative diperoleh</w:t>
      </w:r>
      <w:r>
        <w:rPr>
          <w:rFonts w:ascii="Times New Roman" w:hAnsi="Times New Roman"/>
          <w:sz w:val="24"/>
          <w:szCs w:val="24"/>
        </w:rPr>
        <w:t xml:space="preserve"> </w:t>
      </w:r>
      <w:r w:rsidRPr="00C34D62">
        <w:rPr>
          <w:rFonts w:ascii="Times New Roman" w:hAnsi="Times New Roman"/>
          <w:sz w:val="24"/>
          <w:szCs w:val="24"/>
          <w:lang w:val="en-US"/>
        </w:rPr>
        <w:t xml:space="preserve">hasil 87,42%. Hasil prosentase tersebut kemudian dikonsultasikan dengan standart prosentase sehingga dapat disimpulkan bahwa keberhasilan kegiatan belajar mengajar di </w:t>
      </w:r>
      <w:r w:rsidRPr="00B041E7">
        <w:rPr>
          <w:rFonts w:ascii="Times New Roman" w:hAnsi="Times New Roman"/>
          <w:sz w:val="24"/>
          <w:szCs w:val="24"/>
          <w:lang w:val="en-US"/>
        </w:rPr>
        <w:t>MTs. Miftahul Ulum Kuluran Kalitengah lamongan tahun pelajaran 2018–2019</w:t>
      </w:r>
      <w:r>
        <w:rPr>
          <w:rFonts w:ascii="Times New Roman" w:hAnsi="Times New Roman"/>
          <w:sz w:val="24"/>
          <w:szCs w:val="24"/>
        </w:rPr>
        <w:t xml:space="preserve"> </w:t>
      </w:r>
      <w:r w:rsidRPr="00C34D62">
        <w:rPr>
          <w:rFonts w:ascii="Times New Roman" w:hAnsi="Times New Roman"/>
          <w:sz w:val="24"/>
          <w:szCs w:val="24"/>
          <w:lang w:val="en-US"/>
        </w:rPr>
        <w:t>adalah baik.</w:t>
      </w:r>
    </w:p>
    <w:p w:rsidR="007543A9" w:rsidRDefault="007543A9" w:rsidP="001E36A4">
      <w:pPr>
        <w:pStyle w:val="ListParagraph"/>
        <w:numPr>
          <w:ilvl w:val="0"/>
          <w:numId w:val="14"/>
        </w:numPr>
        <w:spacing w:line="36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Penyajian data tentang  </w:t>
      </w:r>
      <w:r w:rsidR="00D11A0F" w:rsidRPr="00D11A0F">
        <w:rPr>
          <w:rFonts w:ascii="Times New Roman" w:hAnsi="Times New Roman"/>
          <w:sz w:val="24"/>
          <w:szCs w:val="24"/>
          <w:lang w:val="id-ID"/>
        </w:rPr>
        <w:t>Hubungan Kedisiplinan Guru dengan Keberhasilan Proses</w:t>
      </w:r>
      <w:r w:rsidR="00D11A0F">
        <w:rPr>
          <w:rFonts w:ascii="Times New Roman" w:hAnsi="Times New Roman"/>
          <w:sz w:val="24"/>
          <w:szCs w:val="24"/>
          <w:lang w:val="id-ID"/>
        </w:rPr>
        <w:t xml:space="preserve"> </w:t>
      </w:r>
      <w:r w:rsidR="00D11A0F" w:rsidRPr="00D11A0F">
        <w:rPr>
          <w:rFonts w:ascii="Times New Roman" w:hAnsi="Times New Roman"/>
          <w:sz w:val="24"/>
          <w:szCs w:val="24"/>
          <w:lang w:val="id-ID"/>
        </w:rPr>
        <w:t>Belajar Mengajar</w:t>
      </w:r>
    </w:p>
    <w:p w:rsidR="00D11A0F" w:rsidRPr="00D11A0F" w:rsidRDefault="00D11A0F" w:rsidP="001E36A4">
      <w:pPr>
        <w:pStyle w:val="ListParagraph"/>
        <w:spacing w:line="360" w:lineRule="auto"/>
        <w:jc w:val="center"/>
        <w:rPr>
          <w:rFonts w:ascii="Times New Roman" w:hAnsi="Times New Roman"/>
          <w:b/>
          <w:bCs/>
          <w:sz w:val="20"/>
          <w:szCs w:val="20"/>
        </w:rPr>
      </w:pPr>
      <w:r w:rsidRPr="00D11A0F">
        <w:rPr>
          <w:rFonts w:ascii="Times New Roman" w:hAnsi="Times New Roman"/>
          <w:b/>
          <w:bCs/>
          <w:sz w:val="20"/>
          <w:szCs w:val="20"/>
        </w:rPr>
        <w:t>Tabel : 4.29</w:t>
      </w:r>
    </w:p>
    <w:p w:rsidR="00D11A0F" w:rsidRPr="00A3735C" w:rsidRDefault="00D11A0F" w:rsidP="001E36A4">
      <w:pPr>
        <w:pStyle w:val="ListParagraph"/>
        <w:spacing w:line="360" w:lineRule="auto"/>
        <w:jc w:val="center"/>
        <w:rPr>
          <w:rFonts w:ascii="Times New Roman" w:hAnsi="Times New Roman"/>
          <w:b/>
          <w:bCs/>
          <w:sz w:val="20"/>
          <w:szCs w:val="20"/>
          <w:lang w:val="id-ID"/>
        </w:rPr>
      </w:pPr>
      <w:r w:rsidRPr="00D11A0F">
        <w:rPr>
          <w:rFonts w:ascii="Times New Roman" w:hAnsi="Times New Roman"/>
          <w:b/>
          <w:bCs/>
          <w:sz w:val="20"/>
          <w:szCs w:val="20"/>
        </w:rPr>
        <w:t>Hubungan Kedisiplinan Guru dengan Keberhasilan Proses Belajar Mengajar</w:t>
      </w:r>
    </w:p>
    <w:tbl>
      <w:tblPr>
        <w:tblW w:w="7196" w:type="dxa"/>
        <w:jc w:val="right"/>
        <w:tblLook w:val="04A0" w:firstRow="1" w:lastRow="0" w:firstColumn="1" w:lastColumn="0" w:noHBand="0" w:noVBand="1"/>
      </w:tblPr>
      <w:tblGrid>
        <w:gridCol w:w="720"/>
        <w:gridCol w:w="960"/>
        <w:gridCol w:w="1069"/>
        <w:gridCol w:w="1276"/>
        <w:gridCol w:w="1275"/>
        <w:gridCol w:w="1896"/>
      </w:tblGrid>
      <w:tr w:rsidR="00D11A0F" w:rsidRPr="00C34D62" w:rsidTr="00D11A0F">
        <w:trPr>
          <w:trHeight w:val="315"/>
          <w:jc w:val="right"/>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R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X</w:t>
            </w:r>
          </w:p>
        </w:tc>
        <w:tc>
          <w:tcPr>
            <w:tcW w:w="1069" w:type="dxa"/>
            <w:tcBorders>
              <w:top w:val="single" w:sz="4" w:space="0" w:color="auto"/>
              <w:left w:val="nil"/>
              <w:bottom w:val="single" w:sz="4" w:space="0" w:color="auto"/>
              <w:right w:val="single" w:sz="4" w:space="0" w:color="auto"/>
            </w:tcBorders>
            <w:shd w:val="clear" w:color="auto" w:fill="auto"/>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Y</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X²</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Y²</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X.Y</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31</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961</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1116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lastRenderedPageBreak/>
              <w:t>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1120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1190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1216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39</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39</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1184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1221</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1120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39</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1443</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990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29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31</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961</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1147</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1221</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lastRenderedPageBreak/>
              <w:t>38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1184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49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1221</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59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40</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1600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1320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1332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39</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1287</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1406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69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bookmarkStart w:id="0" w:name="_GoBack"/>
            <w:bookmarkEnd w:id="0"/>
            <w:r w:rsidRPr="00C34D62">
              <w:rPr>
                <w:rFonts w:ascii="Times New Roman" w:eastAsia="Times New Roman" w:hAnsi="Times New Roman"/>
                <w:b/>
                <w:bCs/>
                <w:color w:val="000000"/>
                <w:lang w:val="en-US"/>
              </w:rPr>
              <w:t>70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1190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lastRenderedPageBreak/>
              <w:t>71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39</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1521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1482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1221</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38</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1444</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79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31</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1296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961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1116</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37</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1369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1258</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1024</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960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82</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31</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961</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1054</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83</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1020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84</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29</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841</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870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85</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86</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1122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87</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1122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88</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34</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1122</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89</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1050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90</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35</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1225</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1155</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91</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33</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color w:val="000000"/>
                <w:lang w:val="en-US"/>
              </w:rPr>
            </w:pPr>
            <w:r w:rsidRPr="00C34D62">
              <w:rPr>
                <w:rFonts w:ascii="Times New Roman" w:eastAsia="Times New Roman" w:hAnsi="Times New Roman"/>
                <w:color w:val="000000"/>
                <w:lang w:val="en-US"/>
              </w:rPr>
              <w:t>30</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1089</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900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rPr>
            </w:pPr>
            <w:r w:rsidRPr="00C34D62">
              <w:rPr>
                <w:rFonts w:ascii="Times New Roman" w:hAnsi="Times New Roman"/>
              </w:rPr>
              <w:t>990</w:t>
            </w:r>
          </w:p>
        </w:tc>
      </w:tr>
      <w:tr w:rsidR="00D11A0F" w:rsidRPr="00C34D62" w:rsidTr="00D11A0F">
        <w:trPr>
          <w:trHeight w:val="315"/>
          <w:jc w:val="right"/>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Jml</w:t>
            </w:r>
          </w:p>
        </w:tc>
        <w:tc>
          <w:tcPr>
            <w:tcW w:w="960"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3146</w:t>
            </w:r>
          </w:p>
        </w:tc>
        <w:tc>
          <w:tcPr>
            <w:tcW w:w="1069"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eastAsia="Times New Roman" w:hAnsi="Times New Roman"/>
                <w:b/>
                <w:bCs/>
                <w:color w:val="000000"/>
                <w:lang w:val="en-US"/>
              </w:rPr>
            </w:pPr>
            <w:r w:rsidRPr="00C34D62">
              <w:rPr>
                <w:rFonts w:ascii="Times New Roman" w:eastAsia="Times New Roman" w:hAnsi="Times New Roman"/>
                <w:b/>
                <w:bCs/>
                <w:color w:val="000000"/>
                <w:lang w:val="en-US"/>
              </w:rPr>
              <w:t>3182</w:t>
            </w:r>
          </w:p>
        </w:tc>
        <w:tc>
          <w:tcPr>
            <w:tcW w:w="1276"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b/>
                <w:bCs/>
              </w:rPr>
            </w:pPr>
            <w:r w:rsidRPr="00C34D62">
              <w:rPr>
                <w:rFonts w:ascii="Times New Roman" w:hAnsi="Times New Roman"/>
                <w:b/>
                <w:bCs/>
              </w:rPr>
              <w:t>109166</w:t>
            </w:r>
          </w:p>
        </w:tc>
        <w:tc>
          <w:tcPr>
            <w:tcW w:w="1275" w:type="dxa"/>
            <w:tcBorders>
              <w:top w:val="nil"/>
              <w:left w:val="nil"/>
              <w:bottom w:val="single" w:sz="4" w:space="0" w:color="auto"/>
              <w:right w:val="single" w:sz="4" w:space="0" w:color="auto"/>
            </w:tcBorders>
            <w:shd w:val="clear" w:color="auto" w:fill="auto"/>
            <w:vAlign w:val="bottom"/>
            <w:hideMark/>
          </w:tcPr>
          <w:p w:rsidR="00D11A0F" w:rsidRPr="00C34D62" w:rsidRDefault="00D11A0F" w:rsidP="001E36A4">
            <w:pPr>
              <w:spacing w:after="0" w:line="360" w:lineRule="auto"/>
              <w:jc w:val="center"/>
              <w:rPr>
                <w:rFonts w:ascii="Times New Roman" w:hAnsi="Times New Roman"/>
                <w:b/>
                <w:bCs/>
              </w:rPr>
            </w:pPr>
            <w:r w:rsidRPr="00C34D62">
              <w:rPr>
                <w:rFonts w:ascii="Times New Roman" w:hAnsi="Times New Roman"/>
                <w:b/>
                <w:bCs/>
              </w:rPr>
              <w:t>111750</w:t>
            </w:r>
          </w:p>
        </w:tc>
        <w:tc>
          <w:tcPr>
            <w:tcW w:w="1896" w:type="dxa"/>
            <w:tcBorders>
              <w:top w:val="nil"/>
              <w:left w:val="nil"/>
              <w:bottom w:val="single" w:sz="4" w:space="0" w:color="auto"/>
              <w:right w:val="single" w:sz="4" w:space="0" w:color="auto"/>
            </w:tcBorders>
            <w:shd w:val="clear" w:color="auto" w:fill="auto"/>
            <w:noWrap/>
            <w:vAlign w:val="bottom"/>
            <w:hideMark/>
          </w:tcPr>
          <w:p w:rsidR="00D11A0F" w:rsidRPr="00C34D62" w:rsidRDefault="00D11A0F" w:rsidP="001E36A4">
            <w:pPr>
              <w:spacing w:after="0" w:line="360" w:lineRule="auto"/>
              <w:jc w:val="center"/>
              <w:rPr>
                <w:rFonts w:ascii="Times New Roman" w:hAnsi="Times New Roman"/>
                <w:b/>
                <w:bCs/>
              </w:rPr>
            </w:pPr>
            <w:r w:rsidRPr="00C34D62">
              <w:rPr>
                <w:rFonts w:ascii="Times New Roman" w:hAnsi="Times New Roman"/>
                <w:b/>
                <w:bCs/>
              </w:rPr>
              <w:t>110066</w:t>
            </w:r>
          </w:p>
        </w:tc>
      </w:tr>
    </w:tbl>
    <w:p w:rsidR="00D11A0F" w:rsidRPr="001E36A4" w:rsidRDefault="00D11A0F" w:rsidP="001E36A4">
      <w:pPr>
        <w:spacing w:line="360" w:lineRule="auto"/>
        <w:rPr>
          <w:rFonts w:ascii="Times New Roman" w:hAnsi="Times New Roman"/>
          <w:sz w:val="24"/>
          <w:szCs w:val="24"/>
        </w:rPr>
      </w:pPr>
    </w:p>
    <w:tbl>
      <w:tblPr>
        <w:tblW w:w="0" w:type="auto"/>
        <w:jc w:val="center"/>
        <w:tblLook w:val="04A0" w:firstRow="1" w:lastRow="0" w:firstColumn="1" w:lastColumn="0" w:noHBand="0" w:noVBand="1"/>
      </w:tblPr>
      <w:tblGrid>
        <w:gridCol w:w="1180"/>
        <w:gridCol w:w="5766"/>
      </w:tblGrid>
      <w:tr w:rsidR="00D11A0F" w:rsidRPr="00C34D62" w:rsidTr="00D11A0F">
        <w:trPr>
          <w:trHeight w:val="1487"/>
          <w:jc w:val="center"/>
        </w:trPr>
        <w:tc>
          <w:tcPr>
            <w:tcW w:w="1180" w:type="dxa"/>
            <w:vAlign w:val="center"/>
          </w:tcPr>
          <w:p w:rsidR="00D11A0F" w:rsidRPr="00776AD7" w:rsidRDefault="00D11A0F" w:rsidP="001E36A4">
            <w:pPr>
              <w:spacing w:after="0" w:line="360" w:lineRule="auto"/>
              <w:jc w:val="center"/>
              <w:rPr>
                <w:rFonts w:ascii="Times New Roman" w:hAnsi="Times New Roman"/>
                <w:sz w:val="24"/>
                <w:szCs w:val="24"/>
                <w:lang w:val="en-US"/>
              </w:rPr>
            </w:pPr>
            <w:r w:rsidRPr="00776AD7">
              <w:rPr>
                <w:rFonts w:ascii="Times New Roman" w:hAnsi="Times New Roman"/>
                <w:sz w:val="38"/>
                <w:szCs w:val="38"/>
                <w:lang w:val="en-US"/>
              </w:rPr>
              <w:t>r</w:t>
            </w:r>
            <w:r w:rsidRPr="00776AD7">
              <w:rPr>
                <w:rFonts w:ascii="Times New Roman" w:hAnsi="Times New Roman"/>
                <w:sz w:val="24"/>
                <w:szCs w:val="24"/>
                <w:lang w:val="en-US"/>
              </w:rPr>
              <w:t>xy =</w:t>
            </w:r>
          </w:p>
        </w:tc>
        <w:tc>
          <w:tcPr>
            <w:tcW w:w="5766" w:type="dxa"/>
          </w:tcPr>
          <w:p w:rsidR="00D11A0F" w:rsidRPr="00776AD7" w:rsidRDefault="00D11A0F" w:rsidP="001E36A4">
            <w:pPr>
              <w:spacing w:after="0" w:line="360" w:lineRule="auto"/>
              <w:rPr>
                <w:rFonts w:ascii="Times New Roman" w:hAnsi="Times New Roman"/>
                <w:sz w:val="24"/>
                <w:szCs w:val="24"/>
                <w:lang w:val="en-US"/>
              </w:rPr>
            </w:pPr>
            <w:r w:rsidRPr="00776AD7">
              <w:rPr>
                <w:rFonts w:ascii="Times New Roman" w:hAnsi="Times New Roman"/>
                <w:sz w:val="24"/>
                <w:szCs w:val="24"/>
                <w:lang w:val="en-US"/>
              </w:rPr>
              <w:t xml:space="preserve">          N ∑ XY – (∑X) (∑Y)</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696E81F" wp14:editId="5653AF33">
                      <wp:simplePos x="0" y="0"/>
                      <wp:positionH relativeFrom="column">
                        <wp:posOffset>55245</wp:posOffset>
                      </wp:positionH>
                      <wp:positionV relativeFrom="paragraph">
                        <wp:posOffset>9525</wp:posOffset>
                      </wp:positionV>
                      <wp:extent cx="2033270" cy="0"/>
                      <wp:effectExtent l="17780" t="9525" r="1587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4.35pt;margin-top:.75pt;width:16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bhJgIAAE0EAAAOAAAAZHJzL2Uyb0RvYy54bWysVMGO2jAQvVfqP1i5QxJgdy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3750B5F" wp14:editId="1C421F2B">
                      <wp:simplePos x="0" y="0"/>
                      <wp:positionH relativeFrom="column">
                        <wp:posOffset>112395</wp:posOffset>
                      </wp:positionH>
                      <wp:positionV relativeFrom="paragraph">
                        <wp:posOffset>5715</wp:posOffset>
                      </wp:positionV>
                      <wp:extent cx="1985645" cy="0"/>
                      <wp:effectExtent l="8255" t="8255" r="635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8.85pt;margin-top:.45pt;width:156.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iX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MbU6JZ&#10;hzPaesvUvvHk2VroSQlaYx/BEjyC/eqNyzGs1BsbKuYnvTUvwL87oqFsmN7LyPv1bBArDRHJm5Cw&#10;cQaz7vrPIPAMO3iIzTvVtguQ2BZyijM632ckT55w/JjOZ5Np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"/>
                  </w:pict>
                </mc:Fallback>
              </mc:AlternateContent>
            </w:r>
            <w:r w:rsidRPr="00776AD7">
              <w:rPr>
                <w:rFonts w:ascii="Times New Roman" w:hAnsi="Times New Roman"/>
                <w:sz w:val="32"/>
                <w:szCs w:val="32"/>
                <w:lang w:val="en-US"/>
              </w:rPr>
              <w:t>√{</w:t>
            </w:r>
            <w:r w:rsidRPr="00776AD7">
              <w:rPr>
                <w:rFonts w:ascii="Times New Roman" w:hAnsi="Times New Roman"/>
                <w:sz w:val="24"/>
                <w:szCs w:val="24"/>
                <w:lang w:val="en-US"/>
              </w:rPr>
              <w:t>N ∑x²-(∑x)²)</w:t>
            </w:r>
            <w:r w:rsidRPr="00776AD7">
              <w:rPr>
                <w:rFonts w:ascii="Times New Roman" w:hAnsi="Times New Roman"/>
                <w:sz w:val="34"/>
                <w:szCs w:val="34"/>
                <w:lang w:val="en-US"/>
              </w:rPr>
              <w:t>} {</w:t>
            </w:r>
            <w:r w:rsidRPr="00776AD7">
              <w:rPr>
                <w:rFonts w:ascii="Times New Roman" w:hAnsi="Times New Roman"/>
                <w:sz w:val="24"/>
                <w:szCs w:val="24"/>
                <w:lang w:val="en-US"/>
              </w:rPr>
              <w:t>N</w:t>
            </w:r>
            <w:r w:rsidRPr="00776AD7">
              <w:rPr>
                <w:rFonts w:ascii="Times New Roman" w:hAnsi="Times New Roman"/>
                <w:sz w:val="34"/>
                <w:szCs w:val="34"/>
                <w:lang w:val="en-US"/>
              </w:rPr>
              <w:t xml:space="preserve"> </w:t>
            </w:r>
            <w:r w:rsidRPr="00776AD7">
              <w:rPr>
                <w:rFonts w:ascii="Times New Roman" w:hAnsi="Times New Roman"/>
                <w:sz w:val="24"/>
                <w:szCs w:val="24"/>
                <w:lang w:val="en-US"/>
              </w:rPr>
              <w:t>∑y²-(∑y²</w:t>
            </w:r>
            <w:r w:rsidRPr="00776AD7">
              <w:rPr>
                <w:rFonts w:ascii="Times New Roman" w:hAnsi="Times New Roman"/>
                <w:sz w:val="32"/>
                <w:szCs w:val="32"/>
                <w:lang w:val="en-US"/>
              </w:rPr>
              <w:t>}</w:t>
            </w:r>
          </w:p>
        </w:tc>
      </w:tr>
      <w:tr w:rsidR="00D11A0F" w:rsidRPr="00C34D62" w:rsidTr="00D11A0F">
        <w:trPr>
          <w:trHeight w:val="1423"/>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t>=</w:t>
            </w:r>
          </w:p>
        </w:tc>
        <w:tc>
          <w:tcPr>
            <w:tcW w:w="5766" w:type="dxa"/>
          </w:tcPr>
          <w:p w:rsidR="00D11A0F" w:rsidRPr="00776AD7" w:rsidRDefault="00D11A0F" w:rsidP="001E36A4">
            <w:pPr>
              <w:spacing w:after="0" w:line="360" w:lineRule="auto"/>
              <w:rPr>
                <w:rFonts w:ascii="Times New Roman" w:hAnsi="Times New Roman"/>
                <w:sz w:val="24"/>
                <w:szCs w:val="24"/>
                <w:lang w:val="en-US"/>
              </w:rPr>
            </w:pPr>
            <w:r w:rsidRPr="00776AD7">
              <w:rPr>
                <w:rFonts w:ascii="Times New Roman" w:hAnsi="Times New Roman"/>
                <w:sz w:val="24"/>
                <w:szCs w:val="24"/>
                <w:lang w:val="en-US"/>
              </w:rPr>
              <w:t xml:space="preserve">                  91 X 110.066 – (3146) (3182)</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2FB27E6D" wp14:editId="6DA8F236">
                      <wp:simplePos x="0" y="0"/>
                      <wp:positionH relativeFrom="column">
                        <wp:posOffset>55245</wp:posOffset>
                      </wp:positionH>
                      <wp:positionV relativeFrom="paragraph">
                        <wp:posOffset>9525</wp:posOffset>
                      </wp:positionV>
                      <wp:extent cx="3122295" cy="0"/>
                      <wp:effectExtent l="17780" t="10795" r="12700" b="17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35pt;margin-top:.75pt;width:245.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56100ED" wp14:editId="756D2896">
                      <wp:simplePos x="0" y="0"/>
                      <wp:positionH relativeFrom="column">
                        <wp:posOffset>112395</wp:posOffset>
                      </wp:positionH>
                      <wp:positionV relativeFrom="paragraph">
                        <wp:posOffset>5715</wp:posOffset>
                      </wp:positionV>
                      <wp:extent cx="3065145" cy="0"/>
                      <wp:effectExtent l="8255" t="9525" r="1270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8.85pt;margin-top:.45pt;width:24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5K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"/>
                  </w:pict>
                </mc:Fallback>
              </mc:AlternateContent>
            </w:r>
            <w:r w:rsidRPr="00776AD7">
              <w:rPr>
                <w:rFonts w:ascii="Times New Roman" w:hAnsi="Times New Roman"/>
                <w:sz w:val="32"/>
                <w:szCs w:val="32"/>
                <w:lang w:val="en-US"/>
              </w:rPr>
              <w:t xml:space="preserve">√{ </w:t>
            </w:r>
            <w:r w:rsidRPr="00776AD7">
              <w:rPr>
                <w:rFonts w:ascii="Times New Roman" w:hAnsi="Times New Roman"/>
                <w:sz w:val="24"/>
                <w:szCs w:val="24"/>
                <w:lang w:val="en-US"/>
              </w:rPr>
              <w:t>91x109.166-(3146)²)</w:t>
            </w:r>
            <w:r w:rsidRPr="00776AD7">
              <w:rPr>
                <w:rFonts w:ascii="Times New Roman" w:hAnsi="Times New Roman"/>
                <w:sz w:val="34"/>
                <w:szCs w:val="34"/>
                <w:lang w:val="en-US"/>
              </w:rPr>
              <w:t xml:space="preserve">} { </w:t>
            </w:r>
            <w:r w:rsidRPr="00776AD7">
              <w:rPr>
                <w:rFonts w:ascii="Times New Roman" w:hAnsi="Times New Roman"/>
                <w:sz w:val="24"/>
                <w:szCs w:val="24"/>
                <w:lang w:val="en-US"/>
              </w:rPr>
              <w:t>91x111.750 – (3182)²</w:t>
            </w:r>
            <w:r w:rsidRPr="00776AD7">
              <w:rPr>
                <w:rFonts w:ascii="Times New Roman" w:hAnsi="Times New Roman"/>
                <w:sz w:val="32"/>
                <w:szCs w:val="32"/>
                <w:lang w:val="en-US"/>
              </w:rPr>
              <w:t>}</w:t>
            </w:r>
          </w:p>
        </w:tc>
      </w:tr>
      <w:tr w:rsidR="00D11A0F" w:rsidRPr="00C34D62" w:rsidTr="00D11A0F">
        <w:trPr>
          <w:trHeight w:val="986"/>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lastRenderedPageBreak/>
              <w:t>=</w:t>
            </w:r>
          </w:p>
        </w:tc>
        <w:tc>
          <w:tcPr>
            <w:tcW w:w="5766" w:type="dxa"/>
          </w:tcPr>
          <w:p w:rsidR="00D11A0F" w:rsidRPr="00776AD7" w:rsidRDefault="00D11A0F" w:rsidP="001E36A4">
            <w:pPr>
              <w:spacing w:after="0" w:line="360" w:lineRule="auto"/>
              <w:rPr>
                <w:rFonts w:ascii="Times New Roman" w:hAnsi="Times New Roman"/>
                <w:sz w:val="24"/>
                <w:szCs w:val="24"/>
                <w:lang w:val="en-US"/>
              </w:rPr>
            </w:pPr>
            <w:r w:rsidRPr="00776AD7">
              <w:rPr>
                <w:rFonts w:ascii="Times New Roman" w:hAnsi="Times New Roman"/>
                <w:sz w:val="24"/>
                <w:szCs w:val="24"/>
                <w:lang w:val="en-US"/>
              </w:rPr>
              <w:t xml:space="preserve">                        10.016.006 – 10.010.572</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7BAEDF0" wp14:editId="5946FC28">
                      <wp:simplePos x="0" y="0"/>
                      <wp:positionH relativeFrom="column">
                        <wp:posOffset>55245</wp:posOffset>
                      </wp:positionH>
                      <wp:positionV relativeFrom="paragraph">
                        <wp:posOffset>9525</wp:posOffset>
                      </wp:positionV>
                      <wp:extent cx="3293745" cy="0"/>
                      <wp:effectExtent l="17780" t="12700" r="12700" b="158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7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4.35pt;margin-top:.75pt;width:259.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134480FF" wp14:editId="461570C8">
                      <wp:simplePos x="0" y="0"/>
                      <wp:positionH relativeFrom="column">
                        <wp:posOffset>74295</wp:posOffset>
                      </wp:positionH>
                      <wp:positionV relativeFrom="paragraph">
                        <wp:posOffset>6350</wp:posOffset>
                      </wp:positionV>
                      <wp:extent cx="3274695" cy="635"/>
                      <wp:effectExtent l="8255" t="12065" r="1270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4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85pt;margin-top:.5pt;width:257.8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OcJwIAAEw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"/>
                  </w:pict>
                </mc:Fallback>
              </mc:AlternateContent>
            </w:r>
            <w:r w:rsidRPr="00776AD7">
              <w:rPr>
                <w:rFonts w:ascii="Times New Roman" w:hAnsi="Times New Roman"/>
                <w:sz w:val="32"/>
                <w:szCs w:val="32"/>
                <w:lang w:val="en-US"/>
              </w:rPr>
              <w:t xml:space="preserve">√{ </w:t>
            </w:r>
            <w:r w:rsidRPr="00776AD7">
              <w:rPr>
                <w:rFonts w:ascii="Times New Roman" w:hAnsi="Times New Roman"/>
                <w:sz w:val="24"/>
                <w:szCs w:val="24"/>
                <w:lang w:val="en-US"/>
              </w:rPr>
              <w:t>9.934.106-9.897.316</w:t>
            </w:r>
            <w:r w:rsidRPr="00776AD7">
              <w:rPr>
                <w:rFonts w:ascii="Times New Roman" w:hAnsi="Times New Roman"/>
                <w:sz w:val="34"/>
                <w:szCs w:val="34"/>
                <w:lang w:val="en-US"/>
              </w:rPr>
              <w:t>} {</w:t>
            </w:r>
            <w:r w:rsidRPr="00776AD7">
              <w:rPr>
                <w:rFonts w:ascii="Times New Roman" w:hAnsi="Times New Roman"/>
                <w:sz w:val="24"/>
                <w:szCs w:val="24"/>
                <w:lang w:val="en-US"/>
              </w:rPr>
              <w:t>10.169.250 – 10.125.124</w:t>
            </w:r>
            <w:r w:rsidRPr="00776AD7">
              <w:rPr>
                <w:rFonts w:ascii="Times New Roman" w:hAnsi="Times New Roman"/>
                <w:sz w:val="32"/>
                <w:szCs w:val="32"/>
                <w:lang w:val="en-US"/>
              </w:rPr>
              <w:t>}</w:t>
            </w:r>
          </w:p>
        </w:tc>
      </w:tr>
      <w:tr w:rsidR="00D11A0F" w:rsidRPr="00C34D62" w:rsidTr="00D11A0F">
        <w:trPr>
          <w:trHeight w:val="1286"/>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t>=</w:t>
            </w:r>
          </w:p>
        </w:tc>
        <w:tc>
          <w:tcPr>
            <w:tcW w:w="5766" w:type="dxa"/>
          </w:tcPr>
          <w:p w:rsidR="00D11A0F" w:rsidRPr="00776AD7" w:rsidRDefault="00D11A0F" w:rsidP="001E36A4">
            <w:pPr>
              <w:spacing w:after="0" w:line="360" w:lineRule="auto"/>
              <w:rPr>
                <w:rFonts w:ascii="Times New Roman" w:hAnsi="Times New Roman"/>
                <w:sz w:val="24"/>
                <w:szCs w:val="24"/>
                <w:lang w:val="en-US"/>
              </w:rPr>
            </w:pPr>
            <w:r w:rsidRPr="00776AD7">
              <w:rPr>
                <w:rFonts w:ascii="Times New Roman" w:hAnsi="Times New Roman"/>
                <w:sz w:val="24"/>
                <w:szCs w:val="24"/>
                <w:lang w:val="en-US"/>
              </w:rPr>
              <w:t xml:space="preserve">    10.045.399 – 10.010.572</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F9480B3" wp14:editId="3F1A16EA">
                      <wp:simplePos x="0" y="0"/>
                      <wp:positionH relativeFrom="column">
                        <wp:posOffset>55245</wp:posOffset>
                      </wp:positionH>
                      <wp:positionV relativeFrom="paragraph">
                        <wp:posOffset>9525</wp:posOffset>
                      </wp:positionV>
                      <wp:extent cx="1783715" cy="0"/>
                      <wp:effectExtent l="17780" t="14605" r="17780"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4.35pt;margin-top:.75pt;width:140.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6EDD836" wp14:editId="4D8C7B37">
                      <wp:simplePos x="0" y="0"/>
                      <wp:positionH relativeFrom="column">
                        <wp:posOffset>74295</wp:posOffset>
                      </wp:positionH>
                      <wp:positionV relativeFrom="paragraph">
                        <wp:posOffset>6350</wp:posOffset>
                      </wp:positionV>
                      <wp:extent cx="1764665" cy="0"/>
                      <wp:effectExtent l="8255" t="13970" r="8255" b="50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85pt;margin-top:.5pt;width:138.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"/>
                  </w:pict>
                </mc:Fallback>
              </mc:AlternateContent>
            </w:r>
            <w:r w:rsidRPr="00776AD7">
              <w:rPr>
                <w:rFonts w:ascii="Times New Roman" w:hAnsi="Times New Roman"/>
                <w:sz w:val="32"/>
                <w:szCs w:val="32"/>
                <w:lang w:val="en-US"/>
              </w:rPr>
              <w:t xml:space="preserve">√      </w:t>
            </w:r>
            <w:r w:rsidRPr="00776AD7">
              <w:rPr>
                <w:rFonts w:ascii="Times New Roman" w:hAnsi="Times New Roman"/>
                <w:sz w:val="24"/>
                <w:szCs w:val="24"/>
                <w:lang w:val="en-US"/>
              </w:rPr>
              <w:t>36.79</w:t>
            </w:r>
            <w:r w:rsidRPr="00776AD7">
              <w:rPr>
                <w:rFonts w:ascii="Times New Roman" w:hAnsi="Times New Roman"/>
                <w:sz w:val="24"/>
                <w:szCs w:val="24"/>
              </w:rPr>
              <w:t>0</w:t>
            </w:r>
            <w:r w:rsidRPr="00776AD7">
              <w:rPr>
                <w:rFonts w:ascii="Times New Roman" w:hAnsi="Times New Roman"/>
                <w:sz w:val="34"/>
                <w:szCs w:val="34"/>
                <w:lang w:val="en-US"/>
              </w:rPr>
              <w:t xml:space="preserve"> x </w:t>
            </w:r>
            <w:r w:rsidRPr="00776AD7">
              <w:rPr>
                <w:rFonts w:ascii="Times New Roman" w:hAnsi="Times New Roman"/>
                <w:sz w:val="24"/>
                <w:szCs w:val="24"/>
                <w:lang w:val="en-US"/>
              </w:rPr>
              <w:t>44.126</w:t>
            </w:r>
          </w:p>
        </w:tc>
      </w:tr>
      <w:tr w:rsidR="00D11A0F" w:rsidRPr="00C34D62" w:rsidTr="00D11A0F">
        <w:trPr>
          <w:trHeight w:val="1277"/>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t>=</w:t>
            </w:r>
          </w:p>
        </w:tc>
        <w:tc>
          <w:tcPr>
            <w:tcW w:w="5766" w:type="dxa"/>
          </w:tcPr>
          <w:p w:rsidR="00D11A0F" w:rsidRPr="00776AD7" w:rsidRDefault="00D11A0F" w:rsidP="001E36A4">
            <w:pPr>
              <w:spacing w:after="0" w:line="360" w:lineRule="auto"/>
              <w:rPr>
                <w:rFonts w:ascii="Times New Roman" w:hAnsi="Times New Roman"/>
                <w:sz w:val="24"/>
                <w:szCs w:val="24"/>
              </w:rPr>
            </w:pPr>
            <w:r w:rsidRPr="00776AD7">
              <w:rPr>
                <w:rFonts w:ascii="Times New Roman" w:hAnsi="Times New Roman"/>
                <w:sz w:val="24"/>
                <w:szCs w:val="24"/>
                <w:lang w:val="en-US"/>
              </w:rPr>
              <w:t xml:space="preserve">         </w:t>
            </w:r>
            <w:r w:rsidRPr="00776AD7">
              <w:rPr>
                <w:rFonts w:ascii="Times New Roman" w:hAnsi="Times New Roman"/>
                <w:sz w:val="24"/>
                <w:szCs w:val="24"/>
              </w:rPr>
              <w:t>34.827</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15FC087" wp14:editId="7169C2D2">
                      <wp:simplePos x="0" y="0"/>
                      <wp:positionH relativeFrom="column">
                        <wp:posOffset>98425</wp:posOffset>
                      </wp:positionH>
                      <wp:positionV relativeFrom="paragraph">
                        <wp:posOffset>9525</wp:posOffset>
                      </wp:positionV>
                      <wp:extent cx="953770" cy="0"/>
                      <wp:effectExtent l="13335" t="16510" r="1397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7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75pt;margin-top:.75pt;width:75.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oRJAIAAEo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163F2F2" wp14:editId="726BDCBE">
                      <wp:simplePos x="0" y="0"/>
                      <wp:positionH relativeFrom="column">
                        <wp:posOffset>95885</wp:posOffset>
                      </wp:positionH>
                      <wp:positionV relativeFrom="paragraph">
                        <wp:posOffset>6350</wp:posOffset>
                      </wp:positionV>
                      <wp:extent cx="956310" cy="0"/>
                      <wp:effectExtent l="10795" t="6350" r="13970" b="127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55pt;margin-top:.5pt;width:75.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nAIgIAAEk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"/>
                  </w:pict>
                </mc:Fallback>
              </mc:AlternateContent>
            </w:r>
            <w:r w:rsidRPr="00776AD7">
              <w:rPr>
                <w:rFonts w:ascii="Times New Roman" w:hAnsi="Times New Roman"/>
                <w:sz w:val="32"/>
                <w:szCs w:val="32"/>
                <w:lang w:val="en-US"/>
              </w:rPr>
              <w:t xml:space="preserve">√ </w:t>
            </w:r>
            <w:r w:rsidRPr="00776AD7">
              <w:rPr>
                <w:rFonts w:ascii="Times New Roman" w:hAnsi="Times New Roman"/>
                <w:sz w:val="24"/>
                <w:szCs w:val="24"/>
                <w:lang w:val="en-US"/>
              </w:rPr>
              <w:t>1.623.395.540</w:t>
            </w:r>
          </w:p>
        </w:tc>
      </w:tr>
      <w:tr w:rsidR="00D11A0F" w:rsidRPr="00C34D62" w:rsidTr="00D11A0F">
        <w:trPr>
          <w:trHeight w:val="1252"/>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t>=</w:t>
            </w:r>
          </w:p>
        </w:tc>
        <w:tc>
          <w:tcPr>
            <w:tcW w:w="5766" w:type="dxa"/>
            <w:vAlign w:val="center"/>
          </w:tcPr>
          <w:p w:rsidR="00D11A0F" w:rsidRPr="00776AD7" w:rsidRDefault="00D11A0F" w:rsidP="001E36A4">
            <w:pPr>
              <w:spacing w:after="0" w:line="360" w:lineRule="auto"/>
              <w:rPr>
                <w:rFonts w:ascii="Times New Roman" w:hAnsi="Times New Roman"/>
                <w:sz w:val="24"/>
                <w:szCs w:val="24"/>
              </w:rPr>
            </w:pPr>
            <w:r w:rsidRPr="00776AD7">
              <w:rPr>
                <w:rFonts w:ascii="Times New Roman" w:hAnsi="Times New Roman"/>
                <w:sz w:val="24"/>
                <w:szCs w:val="24"/>
                <w:lang w:val="en-US"/>
              </w:rPr>
              <w:t xml:space="preserve">         </w:t>
            </w:r>
            <w:r w:rsidRPr="00776AD7">
              <w:rPr>
                <w:rFonts w:ascii="Times New Roman" w:hAnsi="Times New Roman"/>
                <w:sz w:val="24"/>
                <w:szCs w:val="24"/>
              </w:rPr>
              <w:t>34.827</w:t>
            </w:r>
          </w:p>
          <w:p w:rsidR="00D11A0F" w:rsidRPr="00776AD7" w:rsidRDefault="00D11A0F" w:rsidP="001E36A4">
            <w:pPr>
              <w:spacing w:after="0" w:line="360" w:lineRule="auto"/>
              <w:rPr>
                <w:rFonts w:ascii="Times New Roman" w:hAnsi="Times New Roman"/>
                <w:sz w:val="8"/>
                <w:szCs w:val="8"/>
                <w:lang w:val="en-US"/>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2F005305" wp14:editId="3A7DBEB5">
                      <wp:simplePos x="0" y="0"/>
                      <wp:positionH relativeFrom="column">
                        <wp:posOffset>182245</wp:posOffset>
                      </wp:positionH>
                      <wp:positionV relativeFrom="paragraph">
                        <wp:posOffset>0</wp:posOffset>
                      </wp:positionV>
                      <wp:extent cx="625475" cy="0"/>
                      <wp:effectExtent l="11430" t="9525" r="1079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35pt;margin-top:0;width:4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" strokeweight="1.5pt"/>
                  </w:pict>
                </mc:Fallback>
              </mc:AlternateContent>
            </w:r>
          </w:p>
          <w:p w:rsidR="00D11A0F" w:rsidRPr="00776AD7" w:rsidRDefault="00D11A0F" w:rsidP="001E36A4">
            <w:pPr>
              <w:spacing w:after="0" w:line="360" w:lineRule="auto"/>
              <w:rPr>
                <w:rFonts w:ascii="Times New Roman" w:hAnsi="Times New Roman"/>
                <w:sz w:val="24"/>
                <w:szCs w:val="24"/>
                <w:lang w:val="en-US"/>
              </w:rPr>
            </w:pPr>
            <w:r w:rsidRPr="00776AD7">
              <w:rPr>
                <w:rFonts w:ascii="Times New Roman" w:hAnsi="Times New Roman"/>
                <w:sz w:val="32"/>
                <w:szCs w:val="32"/>
                <w:lang w:val="en-US"/>
              </w:rPr>
              <w:t xml:space="preserve">      </w:t>
            </w:r>
            <w:r w:rsidRPr="00776AD7">
              <w:rPr>
                <w:rFonts w:ascii="Times New Roman" w:hAnsi="Times New Roman"/>
                <w:sz w:val="24"/>
                <w:szCs w:val="24"/>
                <w:lang w:val="en-US"/>
              </w:rPr>
              <w:t>40.291</w:t>
            </w:r>
          </w:p>
        </w:tc>
      </w:tr>
      <w:tr w:rsidR="00D11A0F" w:rsidRPr="00C34D62" w:rsidTr="00D11A0F">
        <w:trPr>
          <w:jc w:val="center"/>
        </w:trPr>
        <w:tc>
          <w:tcPr>
            <w:tcW w:w="1180" w:type="dxa"/>
            <w:vAlign w:val="center"/>
          </w:tcPr>
          <w:p w:rsidR="00D11A0F" w:rsidRPr="00776AD7" w:rsidRDefault="00D11A0F" w:rsidP="001E36A4">
            <w:pPr>
              <w:spacing w:after="0" w:line="360" w:lineRule="auto"/>
              <w:jc w:val="right"/>
              <w:rPr>
                <w:rFonts w:ascii="Times New Roman" w:hAnsi="Times New Roman"/>
                <w:sz w:val="38"/>
                <w:szCs w:val="38"/>
                <w:lang w:val="en-US"/>
              </w:rPr>
            </w:pPr>
            <w:r w:rsidRPr="00776AD7">
              <w:rPr>
                <w:rFonts w:ascii="Times New Roman" w:hAnsi="Times New Roman"/>
                <w:sz w:val="38"/>
                <w:szCs w:val="38"/>
                <w:lang w:val="en-US"/>
              </w:rPr>
              <w:t>=</w:t>
            </w:r>
          </w:p>
        </w:tc>
        <w:tc>
          <w:tcPr>
            <w:tcW w:w="5766" w:type="dxa"/>
            <w:vAlign w:val="center"/>
          </w:tcPr>
          <w:p w:rsidR="00D11A0F" w:rsidRPr="00776AD7" w:rsidRDefault="00D11A0F" w:rsidP="001E36A4">
            <w:pPr>
              <w:spacing w:after="0" w:line="360" w:lineRule="auto"/>
              <w:rPr>
                <w:rFonts w:ascii="Times New Roman" w:hAnsi="Times New Roman"/>
                <w:sz w:val="24"/>
                <w:szCs w:val="24"/>
              </w:rPr>
            </w:pPr>
            <w:r w:rsidRPr="00776AD7">
              <w:rPr>
                <w:rFonts w:ascii="Times New Roman" w:hAnsi="Times New Roman"/>
                <w:sz w:val="24"/>
                <w:szCs w:val="24"/>
                <w:lang w:val="en-US"/>
              </w:rPr>
              <w:t>0,</w:t>
            </w:r>
            <w:r w:rsidRPr="00776AD7">
              <w:rPr>
                <w:rFonts w:ascii="Times New Roman" w:hAnsi="Times New Roman"/>
                <w:sz w:val="24"/>
                <w:szCs w:val="24"/>
              </w:rPr>
              <w:t>86</w:t>
            </w:r>
          </w:p>
        </w:tc>
      </w:tr>
    </w:tbl>
    <w:p w:rsidR="007543A9" w:rsidRDefault="007543A9" w:rsidP="001E36A4">
      <w:pPr>
        <w:spacing w:line="360" w:lineRule="auto"/>
        <w:contextualSpacing/>
        <w:jc w:val="both"/>
        <w:rPr>
          <w:rFonts w:ascii="Times New Roman" w:hAnsi="Times New Roman"/>
          <w:sz w:val="24"/>
          <w:szCs w:val="24"/>
        </w:rPr>
      </w:pPr>
    </w:p>
    <w:p w:rsidR="001E36A4" w:rsidRDefault="001E36A4" w:rsidP="001E36A4">
      <w:pPr>
        <w:spacing w:line="360" w:lineRule="auto"/>
        <w:contextualSpacing/>
        <w:jc w:val="both"/>
        <w:rPr>
          <w:rFonts w:ascii="Times New Roman" w:hAnsi="Times New Roman"/>
          <w:sz w:val="24"/>
          <w:szCs w:val="24"/>
        </w:rPr>
      </w:pPr>
    </w:p>
    <w:p w:rsidR="001E36A4" w:rsidRDefault="001E36A4" w:rsidP="001E36A4">
      <w:pPr>
        <w:spacing w:line="360" w:lineRule="auto"/>
        <w:contextualSpacing/>
        <w:jc w:val="both"/>
        <w:rPr>
          <w:rFonts w:ascii="Times New Roman" w:hAnsi="Times New Roman"/>
          <w:sz w:val="24"/>
          <w:szCs w:val="24"/>
        </w:rPr>
      </w:pPr>
    </w:p>
    <w:p w:rsidR="001E36A4" w:rsidRDefault="001E36A4" w:rsidP="001E36A4">
      <w:pPr>
        <w:spacing w:line="360" w:lineRule="auto"/>
        <w:contextualSpacing/>
        <w:jc w:val="both"/>
        <w:rPr>
          <w:rFonts w:ascii="Times New Roman" w:hAnsi="Times New Roman"/>
          <w:sz w:val="24"/>
          <w:szCs w:val="24"/>
        </w:rPr>
      </w:pPr>
    </w:p>
    <w:p w:rsidR="001E36A4" w:rsidRDefault="001E36A4" w:rsidP="001E36A4">
      <w:pPr>
        <w:spacing w:line="360" w:lineRule="auto"/>
        <w:contextualSpacing/>
        <w:jc w:val="both"/>
        <w:rPr>
          <w:rFonts w:ascii="Times New Roman" w:hAnsi="Times New Roman"/>
          <w:sz w:val="24"/>
          <w:szCs w:val="24"/>
        </w:rPr>
      </w:pPr>
    </w:p>
    <w:p w:rsidR="00D11A0F" w:rsidRDefault="00D11A0F" w:rsidP="001E36A4">
      <w:pPr>
        <w:spacing w:line="360" w:lineRule="auto"/>
        <w:contextualSpacing/>
        <w:jc w:val="both"/>
        <w:rPr>
          <w:rFonts w:ascii="Times New Roman" w:hAnsi="Times New Roman"/>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1E36A4" w:rsidRDefault="001E36A4" w:rsidP="001E36A4">
      <w:pPr>
        <w:tabs>
          <w:tab w:val="left" w:pos="990"/>
        </w:tabs>
        <w:spacing w:line="360" w:lineRule="auto"/>
        <w:jc w:val="both"/>
        <w:rPr>
          <w:rFonts w:asciiTheme="majorBidi" w:hAnsiTheme="majorBidi" w:cstheme="majorBidi"/>
          <w:b/>
          <w:bCs/>
          <w:sz w:val="24"/>
          <w:szCs w:val="24"/>
        </w:rPr>
      </w:pPr>
    </w:p>
    <w:p w:rsidR="00667581" w:rsidRDefault="00D11A0F" w:rsidP="001E36A4">
      <w:pPr>
        <w:tabs>
          <w:tab w:val="left" w:pos="990"/>
        </w:tabs>
        <w:spacing w:line="360" w:lineRule="auto"/>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SIMPULA</w:t>
      </w:r>
      <w:r w:rsidR="00667581">
        <w:rPr>
          <w:rFonts w:asciiTheme="majorBidi" w:hAnsiTheme="majorBidi" w:cstheme="majorBidi"/>
          <w:b/>
          <w:bCs/>
          <w:sz w:val="24"/>
          <w:szCs w:val="24"/>
        </w:rPr>
        <w:t>N</w:t>
      </w:r>
    </w:p>
    <w:p w:rsidR="00667581" w:rsidRDefault="00667581" w:rsidP="001E36A4">
      <w:pPr>
        <w:tabs>
          <w:tab w:val="left" w:pos="567"/>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ab/>
      </w:r>
      <w:r w:rsidR="00D11A0F" w:rsidRPr="00D11A0F">
        <w:rPr>
          <w:rFonts w:ascii="Times New Roman" w:hAnsi="Times New Roman"/>
          <w:sz w:val="24"/>
          <w:szCs w:val="24"/>
        </w:rPr>
        <w:t xml:space="preserve">Setelah peneliti mengadakan penelitian dengan data-data yang dihimpun, </w:t>
      </w:r>
      <w:r w:rsidR="00D11A0F" w:rsidRPr="00D11A0F">
        <w:rPr>
          <w:rFonts w:ascii="Times New Roman" w:hAnsi="Times New Roman"/>
          <w:sz w:val="24"/>
          <w:szCs w:val="24"/>
          <w:lang w:val="en-US"/>
        </w:rPr>
        <w:t xml:space="preserve">maka dapat disimpulkan </w:t>
      </w:r>
      <w:r w:rsidR="00D11A0F" w:rsidRPr="00D11A0F">
        <w:rPr>
          <w:rFonts w:ascii="Times New Roman" w:hAnsi="Times New Roman"/>
          <w:sz w:val="24"/>
          <w:szCs w:val="24"/>
        </w:rPr>
        <w:t xml:space="preserve">sebagai berikut: </w:t>
      </w:r>
    </w:p>
    <w:p w:rsidR="00667581" w:rsidRDefault="00667581" w:rsidP="001E36A4">
      <w:pPr>
        <w:tabs>
          <w:tab w:val="left" w:pos="567"/>
        </w:tabs>
        <w:spacing w:line="360" w:lineRule="auto"/>
        <w:jc w:val="both"/>
        <w:rPr>
          <w:rFonts w:asciiTheme="majorBidi" w:hAnsiTheme="majorBidi" w:cstheme="majorBidi"/>
          <w:b/>
          <w:bCs/>
          <w:sz w:val="24"/>
          <w:szCs w:val="24"/>
        </w:rPr>
      </w:pPr>
      <w:r>
        <w:rPr>
          <w:rFonts w:ascii="Times New Roman" w:hAnsi="Times New Roman"/>
          <w:sz w:val="24"/>
          <w:szCs w:val="24"/>
        </w:rPr>
        <w:tab/>
      </w:r>
      <w:r w:rsidR="00D11A0F" w:rsidRPr="00D11A0F">
        <w:rPr>
          <w:rFonts w:ascii="Times New Roman" w:hAnsi="Times New Roman"/>
          <w:sz w:val="24"/>
          <w:szCs w:val="24"/>
          <w:lang w:val="en-US"/>
        </w:rPr>
        <w:t xml:space="preserve">Kedisiplinan Guru di MTs. </w:t>
      </w:r>
      <w:r w:rsidR="00D11A0F" w:rsidRPr="00D11A0F">
        <w:rPr>
          <w:rFonts w:ascii="Times New Roman" w:hAnsi="Times New Roman"/>
          <w:sz w:val="24"/>
          <w:szCs w:val="24"/>
        </w:rPr>
        <w:t>Miftahul Ulum Kuluran Kalitengah</w:t>
      </w:r>
      <w:r w:rsidR="00D11A0F" w:rsidRPr="00D11A0F">
        <w:rPr>
          <w:rFonts w:ascii="Times New Roman" w:hAnsi="Times New Roman"/>
          <w:sz w:val="24"/>
          <w:szCs w:val="24"/>
          <w:lang w:val="en-US"/>
        </w:rPr>
        <w:t xml:space="preserve"> Lamongan Tahun Pelajaran 201</w:t>
      </w:r>
      <w:r w:rsidR="00D11A0F" w:rsidRPr="00D11A0F">
        <w:rPr>
          <w:rFonts w:ascii="Times New Roman" w:hAnsi="Times New Roman"/>
          <w:sz w:val="24"/>
          <w:szCs w:val="24"/>
        </w:rPr>
        <w:t>8</w:t>
      </w:r>
      <w:r w:rsidR="00D11A0F" w:rsidRPr="00D11A0F">
        <w:rPr>
          <w:rFonts w:ascii="Times New Roman" w:hAnsi="Times New Roman"/>
          <w:sz w:val="24"/>
          <w:szCs w:val="24"/>
          <w:lang w:val="en-US"/>
        </w:rPr>
        <w:t>/201</w:t>
      </w:r>
      <w:r w:rsidR="00D11A0F" w:rsidRPr="00D11A0F">
        <w:rPr>
          <w:rFonts w:ascii="Times New Roman" w:hAnsi="Times New Roman"/>
          <w:sz w:val="24"/>
          <w:szCs w:val="24"/>
        </w:rPr>
        <w:t>9</w:t>
      </w:r>
      <w:r w:rsidR="00D11A0F" w:rsidRPr="00D11A0F">
        <w:rPr>
          <w:rFonts w:ascii="Times New Roman" w:hAnsi="Times New Roman"/>
          <w:sz w:val="24"/>
          <w:szCs w:val="24"/>
          <w:lang w:val="en-US"/>
        </w:rPr>
        <w:t xml:space="preserve"> tergolong baik. Hal ini dapat dilihat dari hasil analisis data melalui prosentasi yang diperoleh sebesar 86,43% yang terletak di antara 76% - 100%. Maka interpretasinya dalam kategori baik.</w:t>
      </w:r>
      <w:r w:rsidR="00D11A0F" w:rsidRPr="00D11A0F">
        <w:rPr>
          <w:rFonts w:ascii="Times New Roman" w:hAnsi="Times New Roman"/>
          <w:sz w:val="24"/>
          <w:szCs w:val="24"/>
        </w:rPr>
        <w:t xml:space="preserve"> Dengan disiplinnya guru motivasi siswa menjadi tinggi sehingga mempunyai rasa senang dalam mengikuti proses pembelajaran.</w:t>
      </w:r>
    </w:p>
    <w:p w:rsidR="00667581" w:rsidRDefault="00667581" w:rsidP="001E36A4">
      <w:pPr>
        <w:tabs>
          <w:tab w:val="left" w:pos="567"/>
        </w:tabs>
        <w:spacing w:line="360" w:lineRule="auto"/>
        <w:jc w:val="both"/>
        <w:rPr>
          <w:rFonts w:asciiTheme="majorBidi" w:hAnsiTheme="majorBidi" w:cstheme="majorBidi"/>
          <w:b/>
          <w:bCs/>
          <w:sz w:val="24"/>
          <w:szCs w:val="24"/>
        </w:rPr>
      </w:pPr>
      <w:r>
        <w:rPr>
          <w:rFonts w:ascii="Times New Roman" w:hAnsi="Times New Roman"/>
          <w:sz w:val="24"/>
          <w:szCs w:val="24"/>
        </w:rPr>
        <w:tab/>
      </w:r>
      <w:r w:rsidR="00D11A0F" w:rsidRPr="00D11A0F">
        <w:rPr>
          <w:rFonts w:ascii="Times New Roman" w:hAnsi="Times New Roman"/>
          <w:sz w:val="24"/>
          <w:szCs w:val="24"/>
          <w:lang w:val="en-US"/>
        </w:rPr>
        <w:t xml:space="preserve">Adapun keberhasilan kegiatan belajar mengajar MTs. </w:t>
      </w:r>
      <w:r w:rsidR="00D11A0F" w:rsidRPr="00D11A0F">
        <w:rPr>
          <w:rFonts w:ascii="Times New Roman" w:hAnsi="Times New Roman"/>
          <w:sz w:val="24"/>
          <w:szCs w:val="24"/>
        </w:rPr>
        <w:t>Miftahul Ulum Kuluran Kalitengah</w:t>
      </w:r>
      <w:r w:rsidR="00D11A0F" w:rsidRPr="00D11A0F">
        <w:rPr>
          <w:rFonts w:ascii="Times New Roman" w:hAnsi="Times New Roman"/>
          <w:sz w:val="24"/>
          <w:szCs w:val="24"/>
          <w:lang w:val="en-US"/>
        </w:rPr>
        <w:t xml:space="preserve"> Lamongan Tahun Pelajaran 201</w:t>
      </w:r>
      <w:r w:rsidR="00D11A0F" w:rsidRPr="00D11A0F">
        <w:rPr>
          <w:rFonts w:ascii="Times New Roman" w:hAnsi="Times New Roman"/>
          <w:sz w:val="24"/>
          <w:szCs w:val="24"/>
        </w:rPr>
        <w:t>8</w:t>
      </w:r>
      <w:r w:rsidR="00D11A0F" w:rsidRPr="00D11A0F">
        <w:rPr>
          <w:rFonts w:ascii="Times New Roman" w:hAnsi="Times New Roman"/>
          <w:sz w:val="24"/>
          <w:szCs w:val="24"/>
          <w:lang w:val="en-US"/>
        </w:rPr>
        <w:t>/201</w:t>
      </w:r>
      <w:r w:rsidR="00D11A0F" w:rsidRPr="00D11A0F">
        <w:rPr>
          <w:rFonts w:ascii="Times New Roman" w:hAnsi="Times New Roman"/>
          <w:sz w:val="24"/>
          <w:szCs w:val="24"/>
        </w:rPr>
        <w:t>9</w:t>
      </w:r>
      <w:r w:rsidR="00D11A0F" w:rsidRPr="00D11A0F">
        <w:rPr>
          <w:rFonts w:ascii="Times New Roman" w:hAnsi="Times New Roman"/>
          <w:sz w:val="24"/>
          <w:szCs w:val="24"/>
          <w:lang w:val="en-US"/>
        </w:rPr>
        <w:t xml:space="preserve"> tergolong baik. Hal ini dapat dilihat dari hasil analisis data melalui prosentasi yang diperoleh sebesar 87,42% yang terletak di antara 76% - 100%. Maka interpretasinya dalam kategori baik.</w:t>
      </w:r>
      <w:r w:rsidR="00D11A0F" w:rsidRPr="00D11A0F">
        <w:rPr>
          <w:rFonts w:ascii="Times New Roman" w:hAnsi="Times New Roman"/>
          <w:sz w:val="24"/>
          <w:szCs w:val="24"/>
        </w:rPr>
        <w:t xml:space="preserve"> Hal ini menunjukkan bahwa keberhasilan proses belajar mengajar dengan kedisiplinan guru proses belajar mengajar akan berhasil. </w:t>
      </w:r>
    </w:p>
    <w:p w:rsidR="004B444A" w:rsidRPr="00667581" w:rsidRDefault="00667581" w:rsidP="001E36A4">
      <w:pPr>
        <w:tabs>
          <w:tab w:val="left" w:pos="567"/>
        </w:tabs>
        <w:spacing w:line="360" w:lineRule="auto"/>
        <w:jc w:val="both"/>
        <w:rPr>
          <w:rFonts w:asciiTheme="majorBidi" w:hAnsiTheme="majorBidi" w:cstheme="majorBidi"/>
          <w:b/>
          <w:bCs/>
          <w:sz w:val="24"/>
          <w:szCs w:val="24"/>
          <w:lang w:val="en-US"/>
        </w:rPr>
      </w:pPr>
      <w:r>
        <w:rPr>
          <w:rFonts w:asciiTheme="majorBidi" w:hAnsiTheme="majorBidi" w:cstheme="majorBidi"/>
          <w:b/>
          <w:bCs/>
          <w:sz w:val="24"/>
          <w:szCs w:val="24"/>
        </w:rPr>
        <w:tab/>
      </w:r>
      <w:r w:rsidR="00D11A0F" w:rsidRPr="00D11A0F">
        <w:rPr>
          <w:rFonts w:ascii="Times New Roman" w:hAnsi="Times New Roman"/>
          <w:sz w:val="24"/>
          <w:szCs w:val="24"/>
          <w:lang w:val="en-US"/>
        </w:rPr>
        <w:t>B</w:t>
      </w:r>
      <w:r w:rsidR="00D11A0F" w:rsidRPr="00D11A0F">
        <w:rPr>
          <w:rFonts w:ascii="Times New Roman" w:hAnsi="Times New Roman"/>
          <w:sz w:val="24"/>
          <w:szCs w:val="24"/>
        </w:rPr>
        <w:t>erdasarkan perhitungan korelasi antara hasil penelitian angket kedisiplinan guru dengan kesuksesan proses belajar mengajar sebesar rxy = 0,86 terletak antara rentang 0,70 – 0,90 yang menunjukkan korelasi yang kuat/tingi</w:t>
      </w:r>
      <w:r w:rsidR="00D11A0F" w:rsidRPr="00D11A0F">
        <w:rPr>
          <w:rFonts w:ascii="Times New Roman" w:hAnsi="Times New Roman"/>
          <w:sz w:val="24"/>
          <w:szCs w:val="24"/>
          <w:lang w:val="en-US"/>
        </w:rPr>
        <w:t>. Setelah diketahui df = 89, dengan berkonsultasi table “r” product moment maka dapat diketahui bahwa dengan df 89 pada taraf signifikansi 5% diperoleh “r” table sebesa</w:t>
      </w:r>
      <w:r w:rsidR="00D11A0F" w:rsidRPr="00D11A0F">
        <w:rPr>
          <w:rFonts w:ascii="Times New Roman" w:hAnsi="Times New Roman"/>
          <w:sz w:val="24"/>
          <w:szCs w:val="24"/>
        </w:rPr>
        <w:t xml:space="preserve">r </w:t>
      </w:r>
      <w:r w:rsidR="00D11A0F" w:rsidRPr="00D11A0F">
        <w:rPr>
          <w:rFonts w:ascii="Times New Roman" w:hAnsi="Times New Roman"/>
          <w:sz w:val="24"/>
          <w:szCs w:val="24"/>
          <w:lang w:val="en-US"/>
        </w:rPr>
        <w:t>0,209 sedengkan pada taraf signifikansi 1% diperoleh “r” table sebesar 0,270 ternyata hasil rxy atau ro yang besarnya 0,</w:t>
      </w:r>
      <w:r w:rsidR="00D11A0F" w:rsidRPr="00D11A0F">
        <w:rPr>
          <w:rFonts w:ascii="Times New Roman" w:hAnsi="Times New Roman"/>
          <w:sz w:val="24"/>
          <w:szCs w:val="24"/>
        </w:rPr>
        <w:t>86</w:t>
      </w:r>
      <w:r w:rsidR="00D11A0F" w:rsidRPr="00D11A0F">
        <w:rPr>
          <w:rFonts w:ascii="Times New Roman" w:hAnsi="Times New Roman"/>
          <w:sz w:val="24"/>
          <w:szCs w:val="24"/>
          <w:lang w:val="en-US"/>
        </w:rPr>
        <w:t xml:space="preserve"> jumlahnya lebih kecil dari pada “r” table yang besarnya 0,209 dan 0,270. Maka dengan demikian hipotesa alternative (Ha) ditolak. Walaupun hipotesa alternative ditolak namun melalui determinasi kedisiplinan seorang guru masih mempunyai kontribusi terhadap keberhasilan proses belajar mengajar di MTs. </w:t>
      </w:r>
      <w:r w:rsidR="00D11A0F" w:rsidRPr="00D11A0F">
        <w:rPr>
          <w:rFonts w:ascii="Times New Roman" w:hAnsi="Times New Roman"/>
          <w:sz w:val="24"/>
          <w:szCs w:val="24"/>
        </w:rPr>
        <w:t>Miftahul Ulum Kuluran Kalitengah</w:t>
      </w:r>
      <w:r w:rsidR="00D11A0F" w:rsidRPr="00D11A0F">
        <w:rPr>
          <w:rFonts w:ascii="Times New Roman" w:hAnsi="Times New Roman"/>
          <w:sz w:val="24"/>
          <w:szCs w:val="24"/>
          <w:lang w:val="en-US"/>
        </w:rPr>
        <w:t xml:space="preserve"> sebesar 1,69%</w:t>
      </w:r>
      <w:r w:rsidR="00D11A0F" w:rsidRPr="00D11A0F">
        <w:rPr>
          <w:rFonts w:ascii="Times New Roman" w:hAnsi="Times New Roman"/>
          <w:sz w:val="24"/>
          <w:szCs w:val="24"/>
        </w:rPr>
        <w:t>.</w:t>
      </w:r>
    </w:p>
    <w:p w:rsidR="001E36A4" w:rsidRDefault="001E36A4" w:rsidP="001E36A4">
      <w:pPr>
        <w:pStyle w:val="FootnoteText"/>
        <w:spacing w:line="360" w:lineRule="auto"/>
        <w:jc w:val="both"/>
        <w:rPr>
          <w:rFonts w:asciiTheme="majorBidi" w:eastAsia="MS Mincho" w:hAnsiTheme="majorBidi" w:cstheme="majorBidi"/>
          <w:sz w:val="24"/>
          <w:szCs w:val="24"/>
          <w:lang w:val="id-ID" w:eastAsia="ja-JP"/>
        </w:rPr>
      </w:pPr>
    </w:p>
    <w:p w:rsidR="001E36A4" w:rsidRPr="001E36A4" w:rsidRDefault="001E36A4" w:rsidP="001E36A4">
      <w:pPr>
        <w:pStyle w:val="FootnoteText"/>
        <w:spacing w:line="360" w:lineRule="auto"/>
        <w:jc w:val="both"/>
        <w:rPr>
          <w:rFonts w:asciiTheme="majorBidi" w:hAnsiTheme="majorBidi" w:cstheme="majorBidi"/>
          <w:sz w:val="24"/>
          <w:szCs w:val="24"/>
          <w:lang w:val="id-ID"/>
        </w:rPr>
      </w:pPr>
    </w:p>
    <w:p w:rsidR="00A90906" w:rsidRPr="00A90906" w:rsidRDefault="00A90906" w:rsidP="001E36A4">
      <w:pPr>
        <w:autoSpaceDE w:val="0"/>
        <w:autoSpaceDN w:val="0"/>
        <w:adjustRightInd w:val="0"/>
        <w:spacing w:after="240" w:line="360" w:lineRule="auto"/>
        <w:jc w:val="center"/>
        <w:rPr>
          <w:rFonts w:ascii="Times New Roman" w:hAnsi="Times New Roman"/>
          <w:b/>
          <w:bCs/>
          <w:sz w:val="24"/>
          <w:szCs w:val="24"/>
        </w:rPr>
      </w:pPr>
      <w:r w:rsidRPr="00A90906">
        <w:rPr>
          <w:rFonts w:ascii="Times New Roman" w:hAnsi="Times New Roman"/>
          <w:b/>
          <w:bCs/>
          <w:sz w:val="24"/>
          <w:szCs w:val="24"/>
        </w:rPr>
        <w:lastRenderedPageBreak/>
        <w:t>DAFTAR PUSTAKA</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A.M, Sardiman. 2000. </w:t>
      </w:r>
      <w:r w:rsidRPr="00A90906">
        <w:rPr>
          <w:rFonts w:ascii="Times New Roman" w:hAnsi="Times New Roman"/>
          <w:i/>
          <w:iCs/>
          <w:sz w:val="24"/>
          <w:szCs w:val="24"/>
        </w:rPr>
        <w:t xml:space="preserve">Interaksi Dan Motivasi Belajar Mengajar. </w:t>
      </w:r>
      <w:r w:rsidRPr="00A90906">
        <w:rPr>
          <w:rFonts w:ascii="Times New Roman" w:hAnsi="Times New Roman"/>
          <w:sz w:val="24"/>
          <w:szCs w:val="24"/>
        </w:rPr>
        <w:t>Jakarta : CV. Rajawali.</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Abror, Abdurrahman. 1993. </w:t>
      </w:r>
      <w:r w:rsidRPr="00A90906">
        <w:rPr>
          <w:rFonts w:ascii="Times New Roman" w:hAnsi="Times New Roman"/>
          <w:i/>
          <w:iCs/>
          <w:sz w:val="24"/>
          <w:szCs w:val="24"/>
        </w:rPr>
        <w:t>Psikologi Pendidikan</w:t>
      </w:r>
      <w:r w:rsidRPr="00A90906">
        <w:rPr>
          <w:rFonts w:ascii="Times New Roman" w:hAnsi="Times New Roman"/>
          <w:sz w:val="24"/>
          <w:szCs w:val="24"/>
        </w:rPr>
        <w:t>. Yogjakarta : PT. Tiara</w:t>
      </w:r>
      <w:r w:rsidRPr="00A90906">
        <w:rPr>
          <w:rFonts w:ascii="Times New Roman" w:hAnsi="Times New Roman"/>
          <w:sz w:val="24"/>
          <w:szCs w:val="24"/>
        </w:rPr>
        <w:br/>
        <w:t>Wacana.</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Ahmadi</w:t>
      </w:r>
      <w:r w:rsidRPr="00A90906">
        <w:rPr>
          <w:rFonts w:ascii="Times New Roman" w:hAnsi="Times New Roman"/>
          <w:i/>
          <w:iCs/>
          <w:sz w:val="24"/>
          <w:szCs w:val="24"/>
        </w:rPr>
        <w:t xml:space="preserve">, </w:t>
      </w:r>
      <w:r w:rsidRPr="00A90906">
        <w:rPr>
          <w:rFonts w:ascii="Times New Roman" w:hAnsi="Times New Roman"/>
          <w:sz w:val="24"/>
          <w:szCs w:val="24"/>
        </w:rPr>
        <w:t>Abu</w:t>
      </w:r>
      <w:r w:rsidRPr="00A90906">
        <w:rPr>
          <w:rFonts w:ascii="Times New Roman" w:hAnsi="Times New Roman"/>
          <w:i/>
          <w:iCs/>
          <w:sz w:val="24"/>
          <w:szCs w:val="24"/>
        </w:rPr>
        <w:t xml:space="preserve">. </w:t>
      </w:r>
      <w:r w:rsidRPr="00A90906">
        <w:rPr>
          <w:rFonts w:ascii="Times New Roman" w:hAnsi="Times New Roman"/>
          <w:sz w:val="24"/>
          <w:szCs w:val="24"/>
        </w:rPr>
        <w:t>2007</w:t>
      </w:r>
      <w:r w:rsidRPr="00A90906">
        <w:rPr>
          <w:rFonts w:ascii="Times New Roman" w:hAnsi="Times New Roman"/>
          <w:i/>
          <w:iCs/>
          <w:sz w:val="24"/>
          <w:szCs w:val="24"/>
        </w:rPr>
        <w:t>.  Psikologi Sosial</w:t>
      </w:r>
      <w:r w:rsidRPr="00A90906">
        <w:rPr>
          <w:rFonts w:ascii="Times New Roman" w:hAnsi="Times New Roman"/>
          <w:sz w:val="24"/>
          <w:szCs w:val="24"/>
        </w:rPr>
        <w:t>. Jakarta : Rineka Cipta.</w:t>
      </w:r>
    </w:p>
    <w:p w:rsidR="001E36A4" w:rsidRPr="00A90906" w:rsidRDefault="001E36A4" w:rsidP="001E36A4">
      <w:pPr>
        <w:spacing w:line="360" w:lineRule="auto"/>
        <w:rPr>
          <w:rFonts w:ascii="Times New Roman" w:hAnsi="Times New Roman"/>
          <w:sz w:val="24"/>
          <w:szCs w:val="24"/>
        </w:rPr>
      </w:pPr>
      <w:r w:rsidRPr="00A90906">
        <w:rPr>
          <w:rFonts w:ascii="Times New Roman" w:hAnsi="Times New Roman"/>
          <w:sz w:val="24"/>
          <w:szCs w:val="24"/>
        </w:rPr>
        <w:t xml:space="preserve">Anas Sudijono, </w:t>
      </w:r>
      <w:r w:rsidRPr="00A90906">
        <w:rPr>
          <w:rFonts w:ascii="Times New Roman" w:hAnsi="Times New Roman"/>
          <w:i/>
          <w:iCs/>
          <w:sz w:val="24"/>
          <w:szCs w:val="24"/>
        </w:rPr>
        <w:t xml:space="preserve">Pengantar Statistik Pendidikan </w:t>
      </w:r>
      <w:r w:rsidRPr="00A90906">
        <w:rPr>
          <w:rFonts w:ascii="Times New Roman" w:hAnsi="Times New Roman"/>
          <w:sz w:val="24"/>
          <w:szCs w:val="24"/>
        </w:rPr>
        <w:t xml:space="preserve"> (Jakarta: PT. Raja Grafindo Persada, 2005.</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Dimyati, Mudjiono. 1999.  </w:t>
      </w:r>
      <w:r w:rsidRPr="00A90906">
        <w:rPr>
          <w:rFonts w:ascii="Times New Roman" w:hAnsi="Times New Roman"/>
          <w:i/>
          <w:iCs/>
          <w:sz w:val="24"/>
          <w:szCs w:val="24"/>
        </w:rPr>
        <w:t>Belajar dan Pembelajaran</w:t>
      </w:r>
      <w:r w:rsidRPr="00A90906">
        <w:rPr>
          <w:rFonts w:ascii="Times New Roman" w:hAnsi="Times New Roman"/>
          <w:sz w:val="24"/>
          <w:szCs w:val="24"/>
        </w:rPr>
        <w:t>. Jakarta:  PT. Rineka Cipta.</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Husein, Umar. 2007. </w:t>
      </w:r>
      <w:r w:rsidRPr="00A90906">
        <w:rPr>
          <w:rFonts w:ascii="Times New Roman" w:hAnsi="Times New Roman"/>
          <w:i/>
          <w:iCs/>
          <w:sz w:val="24"/>
          <w:szCs w:val="24"/>
        </w:rPr>
        <w:t xml:space="preserve">Metode Rist Bisnis. </w:t>
      </w:r>
      <w:r w:rsidRPr="00A90906">
        <w:rPr>
          <w:rFonts w:ascii="Times New Roman" w:hAnsi="Times New Roman"/>
          <w:sz w:val="24"/>
          <w:szCs w:val="24"/>
        </w:rPr>
        <w:t>Jakarta : PT. Grame Pustaka Utama.</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Sugiyono. 2014. </w:t>
      </w:r>
      <w:r w:rsidRPr="00A90906">
        <w:rPr>
          <w:rFonts w:ascii="Times New Roman" w:hAnsi="Times New Roman"/>
          <w:i/>
          <w:iCs/>
          <w:sz w:val="24"/>
          <w:szCs w:val="24"/>
        </w:rPr>
        <w:t xml:space="preserve">Metode Penelitian Kuantittif. </w:t>
      </w:r>
      <w:r w:rsidRPr="00A90906">
        <w:rPr>
          <w:rFonts w:ascii="Times New Roman" w:hAnsi="Times New Roman"/>
          <w:sz w:val="24"/>
          <w:szCs w:val="24"/>
        </w:rPr>
        <w:t>Jakarta: Alfabeta.</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Ubaidillah, A., Abd. Rozak. 2006. </w:t>
      </w:r>
      <w:r w:rsidRPr="00A90906">
        <w:rPr>
          <w:rFonts w:ascii="Times New Roman" w:hAnsi="Times New Roman"/>
          <w:i/>
          <w:sz w:val="24"/>
          <w:szCs w:val="24"/>
        </w:rPr>
        <w:t>Demokrasi,Hak Asasi Manusia dan Masyarakat Madan.,</w:t>
      </w:r>
      <w:r w:rsidRPr="00A90906">
        <w:rPr>
          <w:rFonts w:ascii="Times New Roman" w:hAnsi="Times New Roman"/>
          <w:sz w:val="24"/>
          <w:szCs w:val="24"/>
        </w:rPr>
        <w:t xml:space="preserve"> Jakarta: ICCE UIN Syarif Hidayatullah.</w:t>
      </w:r>
    </w:p>
    <w:p w:rsidR="001E36A4" w:rsidRPr="00A90906" w:rsidRDefault="001E36A4" w:rsidP="001E36A4">
      <w:pPr>
        <w:spacing w:line="360" w:lineRule="auto"/>
        <w:rPr>
          <w:rFonts w:ascii="Times New Roman" w:hAnsi="Times New Roman"/>
          <w:color w:val="000000"/>
          <w:sz w:val="24"/>
          <w:szCs w:val="24"/>
        </w:rPr>
      </w:pPr>
      <w:r w:rsidRPr="00A90906">
        <w:rPr>
          <w:rFonts w:ascii="Times New Roman" w:hAnsi="Times New Roman"/>
          <w:color w:val="000000"/>
          <w:sz w:val="24"/>
          <w:szCs w:val="24"/>
        </w:rPr>
        <w:t>Wikipedia Bahasa Indonesia, 12-10-2016.</w:t>
      </w:r>
    </w:p>
    <w:p w:rsidR="001E36A4" w:rsidRPr="00A90906" w:rsidRDefault="001E36A4" w:rsidP="001E36A4">
      <w:pPr>
        <w:autoSpaceDE w:val="0"/>
        <w:autoSpaceDN w:val="0"/>
        <w:adjustRightInd w:val="0"/>
        <w:spacing w:after="240" w:line="360" w:lineRule="auto"/>
        <w:jc w:val="both"/>
        <w:rPr>
          <w:rFonts w:ascii="Times New Roman" w:hAnsi="Times New Roman"/>
          <w:sz w:val="24"/>
          <w:szCs w:val="24"/>
        </w:rPr>
      </w:pPr>
      <w:r w:rsidRPr="00A90906">
        <w:rPr>
          <w:rFonts w:ascii="Times New Roman" w:hAnsi="Times New Roman"/>
          <w:sz w:val="24"/>
          <w:szCs w:val="24"/>
        </w:rPr>
        <w:t xml:space="preserve">Winkel, WS. 1990. </w:t>
      </w:r>
      <w:r w:rsidRPr="00A90906">
        <w:rPr>
          <w:rFonts w:ascii="Times New Roman" w:hAnsi="Times New Roman"/>
          <w:i/>
          <w:iCs/>
          <w:sz w:val="24"/>
          <w:szCs w:val="24"/>
        </w:rPr>
        <w:t xml:space="preserve">Psikologi Pengajaran. </w:t>
      </w:r>
      <w:r w:rsidRPr="00A90906">
        <w:rPr>
          <w:rFonts w:ascii="Times New Roman" w:hAnsi="Times New Roman"/>
          <w:sz w:val="24"/>
          <w:szCs w:val="24"/>
        </w:rPr>
        <w:t>Jakarta: Rajawali Press.</w:t>
      </w:r>
    </w:p>
    <w:p w:rsidR="001E36A4" w:rsidRPr="00A90906" w:rsidRDefault="001E36A4" w:rsidP="001E36A4">
      <w:pPr>
        <w:spacing w:after="0" w:line="360" w:lineRule="auto"/>
        <w:rPr>
          <w:rFonts w:ascii="Times New Roman" w:hAnsi="Times New Roman"/>
          <w:sz w:val="24"/>
          <w:szCs w:val="24"/>
        </w:rPr>
      </w:pPr>
      <w:r w:rsidRPr="00A90906">
        <w:rPr>
          <w:rFonts w:ascii="Times New Roman" w:hAnsi="Times New Roman"/>
          <w:sz w:val="24"/>
          <w:szCs w:val="24"/>
        </w:rPr>
        <w:t xml:space="preserve">Zuhri, Saifudin. 2001. </w:t>
      </w:r>
      <w:r w:rsidRPr="00A90906">
        <w:rPr>
          <w:rFonts w:ascii="Times New Roman" w:hAnsi="Times New Roman"/>
          <w:i/>
          <w:sz w:val="24"/>
          <w:szCs w:val="24"/>
        </w:rPr>
        <w:t xml:space="preserve">Meteodologi Penelitian Pendekatan Teoriti-Aplikasi. </w:t>
      </w:r>
      <w:r w:rsidRPr="00A90906">
        <w:rPr>
          <w:rFonts w:ascii="Times New Roman" w:hAnsi="Times New Roman"/>
          <w:sz w:val="24"/>
          <w:szCs w:val="24"/>
        </w:rPr>
        <w:t>Lamongan: Fai Unisda  Press. 2001.</w:t>
      </w:r>
    </w:p>
    <w:p w:rsidR="00A90906" w:rsidRPr="00A90906" w:rsidRDefault="00A90906" w:rsidP="001E36A4">
      <w:pPr>
        <w:spacing w:after="0" w:line="360" w:lineRule="auto"/>
        <w:rPr>
          <w:rFonts w:ascii="Times New Roman" w:hAnsi="Times New Roman"/>
          <w:sz w:val="24"/>
          <w:szCs w:val="24"/>
        </w:rPr>
      </w:pPr>
    </w:p>
    <w:p w:rsidR="004B444A" w:rsidRPr="009353D5" w:rsidRDefault="004B444A" w:rsidP="001E36A4">
      <w:pPr>
        <w:pStyle w:val="FootnoteText"/>
        <w:spacing w:line="360" w:lineRule="auto"/>
        <w:jc w:val="both"/>
        <w:rPr>
          <w:rFonts w:asciiTheme="majorBidi" w:hAnsiTheme="majorBidi" w:cstheme="majorBidi"/>
          <w:b/>
          <w:bCs/>
          <w:sz w:val="24"/>
          <w:szCs w:val="24"/>
          <w:lang w:val="id-ID"/>
        </w:rPr>
      </w:pPr>
    </w:p>
    <w:sectPr w:rsidR="004B444A" w:rsidRPr="009353D5" w:rsidSect="000234F6">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AB" w:rsidRDefault="008D37AB" w:rsidP="00BD1848">
      <w:pPr>
        <w:spacing w:after="0" w:line="240" w:lineRule="auto"/>
      </w:pPr>
      <w:r>
        <w:separator/>
      </w:r>
    </w:p>
  </w:endnote>
  <w:endnote w:type="continuationSeparator" w:id="0">
    <w:p w:rsidR="008D37AB" w:rsidRDefault="008D37AB" w:rsidP="00BD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AB" w:rsidRDefault="008D37AB" w:rsidP="00BD1848">
      <w:pPr>
        <w:spacing w:after="0" w:line="240" w:lineRule="auto"/>
      </w:pPr>
      <w:r>
        <w:separator/>
      </w:r>
    </w:p>
  </w:footnote>
  <w:footnote w:type="continuationSeparator" w:id="0">
    <w:p w:rsidR="008D37AB" w:rsidRDefault="008D37AB" w:rsidP="00BD1848">
      <w:pPr>
        <w:spacing w:after="0" w:line="240" w:lineRule="auto"/>
      </w:pPr>
      <w:r>
        <w:continuationSeparator/>
      </w:r>
    </w:p>
  </w:footnote>
  <w:footnote w:id="1">
    <w:p w:rsidR="00D11A0F" w:rsidRPr="002A699F" w:rsidRDefault="00D11A0F" w:rsidP="00666348">
      <w:pPr>
        <w:pStyle w:val="NoSpacing"/>
        <w:jc w:val="both"/>
        <w:rPr>
          <w:rFonts w:ascii="Times New Roman" w:hAnsi="Times New Roman"/>
          <w:sz w:val="20"/>
          <w:szCs w:val="20"/>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Abdurrahman Abror, </w:t>
      </w:r>
      <w:r w:rsidRPr="002A699F">
        <w:rPr>
          <w:rFonts w:ascii="Times New Roman" w:hAnsi="Times New Roman"/>
          <w:i/>
          <w:iCs/>
          <w:sz w:val="20"/>
          <w:szCs w:val="20"/>
        </w:rPr>
        <w:t>Psikologi Pendidikan</w:t>
      </w:r>
      <w:r w:rsidRPr="002A699F">
        <w:rPr>
          <w:rFonts w:ascii="Times New Roman" w:hAnsi="Times New Roman"/>
          <w:sz w:val="20"/>
          <w:szCs w:val="20"/>
        </w:rPr>
        <w:t xml:space="preserve"> (Yogyakarta: Tiara Wacana,</w:t>
      </w:r>
      <w:r w:rsidRPr="002A699F">
        <w:rPr>
          <w:rFonts w:ascii="Times New Roman" w:hAnsi="Times New Roman"/>
          <w:sz w:val="20"/>
          <w:szCs w:val="20"/>
          <w:lang w:val="en-US"/>
        </w:rPr>
        <w:t xml:space="preserve"> </w:t>
      </w:r>
      <w:r w:rsidRPr="002A699F">
        <w:rPr>
          <w:rFonts w:ascii="Times New Roman" w:hAnsi="Times New Roman"/>
          <w:sz w:val="20"/>
          <w:szCs w:val="20"/>
        </w:rPr>
        <w:t>1993)</w:t>
      </w:r>
      <w:r w:rsidRPr="002A699F">
        <w:rPr>
          <w:rFonts w:ascii="Times New Roman" w:hAnsi="Times New Roman"/>
          <w:sz w:val="20"/>
          <w:szCs w:val="20"/>
          <w:lang w:val="en-US"/>
        </w:rPr>
        <w:t xml:space="preserve">, </w:t>
      </w:r>
      <w:r w:rsidRPr="002A699F">
        <w:rPr>
          <w:rFonts w:ascii="Times New Roman" w:hAnsi="Times New Roman"/>
          <w:sz w:val="20"/>
          <w:szCs w:val="20"/>
        </w:rPr>
        <w:t>73.</w:t>
      </w:r>
    </w:p>
  </w:footnote>
  <w:footnote w:id="2">
    <w:p w:rsidR="00D11A0F" w:rsidRPr="00A02DDB" w:rsidRDefault="00D11A0F" w:rsidP="00666348">
      <w:pPr>
        <w:pStyle w:val="NoSpacing"/>
        <w:jc w:val="both"/>
        <w:rPr>
          <w:rFonts w:cs="Calibri"/>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A. Ubaidillah dan Abd. Rozak, </w:t>
      </w:r>
      <w:r w:rsidRPr="002A699F">
        <w:rPr>
          <w:rFonts w:ascii="Times New Roman" w:hAnsi="Times New Roman"/>
          <w:i/>
          <w:sz w:val="20"/>
          <w:szCs w:val="20"/>
        </w:rPr>
        <w:t>Demokrasi,Hak Asasi Manusia dan Masyarakat Madani</w:t>
      </w:r>
      <w:r w:rsidRPr="002A699F">
        <w:rPr>
          <w:rFonts w:ascii="Times New Roman" w:hAnsi="Times New Roman"/>
          <w:sz w:val="20"/>
          <w:szCs w:val="20"/>
        </w:rPr>
        <w:t xml:space="preserve"> </w:t>
      </w:r>
      <w:r w:rsidRPr="002A699F">
        <w:rPr>
          <w:rFonts w:ascii="Times New Roman" w:hAnsi="Times New Roman"/>
          <w:sz w:val="20"/>
          <w:szCs w:val="20"/>
          <w:lang w:val="en-US"/>
        </w:rPr>
        <w:t>(</w:t>
      </w:r>
      <w:r w:rsidRPr="002A699F">
        <w:rPr>
          <w:rFonts w:ascii="Times New Roman" w:hAnsi="Times New Roman"/>
          <w:sz w:val="20"/>
          <w:szCs w:val="20"/>
        </w:rPr>
        <w:t>Jakarta:</w:t>
      </w:r>
      <w:r w:rsidRPr="002A699F">
        <w:rPr>
          <w:rFonts w:ascii="Times New Roman" w:hAnsi="Times New Roman"/>
          <w:sz w:val="20"/>
          <w:szCs w:val="20"/>
          <w:lang w:val="en-US"/>
        </w:rPr>
        <w:t xml:space="preserve"> 2006</w:t>
      </w:r>
      <w:r w:rsidRPr="002A699F">
        <w:rPr>
          <w:rFonts w:ascii="Times New Roman" w:hAnsi="Times New Roman"/>
          <w:sz w:val="20"/>
          <w:szCs w:val="20"/>
        </w:rPr>
        <w:t xml:space="preserve"> ICCE UIN Syarif Hidayatullah</w:t>
      </w:r>
      <w:r w:rsidRPr="002A699F">
        <w:rPr>
          <w:rFonts w:ascii="Times New Roman" w:hAnsi="Times New Roman"/>
          <w:sz w:val="20"/>
          <w:szCs w:val="20"/>
          <w:lang w:val="en-US"/>
        </w:rPr>
        <w:t>, 2006), 54.</w:t>
      </w:r>
    </w:p>
  </w:footnote>
  <w:footnote w:id="3">
    <w:p w:rsidR="00D11A0F" w:rsidRPr="002A699F" w:rsidRDefault="00D11A0F" w:rsidP="00666348">
      <w:pPr>
        <w:pStyle w:val="NoSpacing"/>
        <w:jc w:val="both"/>
        <w:rPr>
          <w:rFonts w:ascii="Times New Roman" w:hAnsi="Times New Roman"/>
          <w:sz w:val="20"/>
          <w:szCs w:val="20"/>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Wikipedia Bahasa Indonesia. </w:t>
      </w:r>
      <w:r w:rsidRPr="002A699F">
        <w:rPr>
          <w:rFonts w:ascii="Times New Roman" w:hAnsi="Times New Roman"/>
          <w:sz w:val="20"/>
          <w:szCs w:val="20"/>
          <w:lang w:val="en-US"/>
        </w:rPr>
        <w:t>2012:</w:t>
      </w:r>
      <w:r w:rsidRPr="002A699F">
        <w:rPr>
          <w:rFonts w:ascii="Times New Roman" w:hAnsi="Times New Roman"/>
          <w:sz w:val="20"/>
          <w:szCs w:val="20"/>
        </w:rPr>
        <w:t>12</w:t>
      </w:r>
    </w:p>
  </w:footnote>
  <w:footnote w:id="4">
    <w:p w:rsidR="00D11A0F" w:rsidRPr="00A02DDB" w:rsidRDefault="00D11A0F" w:rsidP="00666348">
      <w:pPr>
        <w:pStyle w:val="NoSpacing"/>
        <w:jc w:val="both"/>
        <w:rPr>
          <w:rFonts w:cs="Calibri"/>
          <w:sz w:val="20"/>
          <w:szCs w:val="20"/>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A. Ubaidillah dan Abd. Rozak, </w:t>
      </w:r>
      <w:r w:rsidRPr="002A699F">
        <w:rPr>
          <w:rFonts w:ascii="Times New Roman" w:hAnsi="Times New Roman"/>
          <w:i/>
          <w:sz w:val="20"/>
          <w:szCs w:val="20"/>
        </w:rPr>
        <w:t>Demokrasi,Hak Asasi Manusia dan Masyarakat Madani</w:t>
      </w:r>
      <w:r w:rsidRPr="002A699F">
        <w:rPr>
          <w:rFonts w:ascii="Times New Roman" w:hAnsi="Times New Roman"/>
          <w:i/>
          <w:sz w:val="20"/>
          <w:szCs w:val="20"/>
          <w:lang w:val="en-US"/>
        </w:rPr>
        <w:t xml:space="preserve"> </w:t>
      </w:r>
      <w:r w:rsidRPr="002A699F">
        <w:rPr>
          <w:rFonts w:ascii="Times New Roman" w:hAnsi="Times New Roman"/>
          <w:sz w:val="20"/>
          <w:szCs w:val="20"/>
        </w:rPr>
        <w:t xml:space="preserve"> </w:t>
      </w:r>
      <w:r w:rsidRPr="002A699F">
        <w:rPr>
          <w:rFonts w:ascii="Times New Roman" w:hAnsi="Times New Roman"/>
          <w:sz w:val="20"/>
          <w:szCs w:val="20"/>
          <w:lang w:val="en-US"/>
        </w:rPr>
        <w:t>(</w:t>
      </w:r>
      <w:r w:rsidRPr="002A699F">
        <w:rPr>
          <w:rFonts w:ascii="Times New Roman" w:hAnsi="Times New Roman"/>
          <w:sz w:val="20"/>
          <w:szCs w:val="20"/>
        </w:rPr>
        <w:t xml:space="preserve">Jakarta: </w:t>
      </w:r>
      <w:r w:rsidRPr="002A699F">
        <w:rPr>
          <w:rFonts w:ascii="Times New Roman" w:hAnsi="Times New Roman"/>
          <w:sz w:val="20"/>
          <w:szCs w:val="20"/>
          <w:lang w:val="en-US"/>
        </w:rPr>
        <w:t>2006</w:t>
      </w:r>
      <w:r w:rsidRPr="002A699F">
        <w:rPr>
          <w:rFonts w:ascii="Times New Roman" w:hAnsi="Times New Roman"/>
          <w:sz w:val="20"/>
          <w:szCs w:val="20"/>
        </w:rPr>
        <w:t xml:space="preserve"> ICCE UIN Syarif Hidayatullah</w:t>
      </w:r>
      <w:r w:rsidRPr="002A699F">
        <w:rPr>
          <w:rFonts w:ascii="Times New Roman" w:hAnsi="Times New Roman"/>
          <w:sz w:val="20"/>
          <w:szCs w:val="20"/>
          <w:lang w:val="en-US"/>
        </w:rPr>
        <w:t>, 2006), 54.</w:t>
      </w:r>
    </w:p>
  </w:footnote>
  <w:footnote w:id="5">
    <w:p w:rsidR="00D11A0F" w:rsidRPr="002A699F" w:rsidRDefault="00D11A0F" w:rsidP="00666348">
      <w:pPr>
        <w:pStyle w:val="NoSpacing"/>
        <w:jc w:val="both"/>
        <w:rPr>
          <w:rFonts w:ascii="Times New Roman" w:hAnsi="Times New Roman"/>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Abu Ahmadi</w:t>
      </w:r>
      <w:r w:rsidRPr="002A699F">
        <w:rPr>
          <w:rFonts w:ascii="Times New Roman" w:hAnsi="Times New Roman"/>
          <w:i/>
          <w:iCs/>
          <w:sz w:val="20"/>
          <w:szCs w:val="20"/>
        </w:rPr>
        <w:t>, Psikologi Sosial</w:t>
      </w:r>
      <w:r w:rsidRPr="002A699F">
        <w:rPr>
          <w:rFonts w:ascii="Times New Roman" w:hAnsi="Times New Roman"/>
          <w:sz w:val="20"/>
          <w:szCs w:val="20"/>
        </w:rPr>
        <w:t xml:space="preserve"> (Jakarta: Rineka Cipta, 2007)</w:t>
      </w:r>
      <w:r w:rsidRPr="002A699F">
        <w:rPr>
          <w:rFonts w:ascii="Times New Roman" w:hAnsi="Times New Roman"/>
          <w:sz w:val="20"/>
          <w:szCs w:val="20"/>
          <w:lang w:val="en-US"/>
        </w:rPr>
        <w:t>,</w:t>
      </w:r>
      <w:r w:rsidRPr="002A699F">
        <w:rPr>
          <w:rFonts w:ascii="Times New Roman" w:hAnsi="Times New Roman"/>
          <w:sz w:val="20"/>
          <w:szCs w:val="20"/>
        </w:rPr>
        <w:t xml:space="preserve"> 55</w:t>
      </w:r>
      <w:r w:rsidRPr="002A699F">
        <w:rPr>
          <w:rFonts w:ascii="Times New Roman" w:hAnsi="Times New Roman"/>
          <w:sz w:val="20"/>
          <w:szCs w:val="20"/>
          <w:lang w:val="en-US"/>
        </w:rPr>
        <w:t>.</w:t>
      </w:r>
    </w:p>
  </w:footnote>
  <w:footnote w:id="6">
    <w:p w:rsidR="00D11A0F" w:rsidRPr="002A699F" w:rsidRDefault="00D11A0F" w:rsidP="00666348">
      <w:pPr>
        <w:pStyle w:val="NoSpacing"/>
        <w:jc w:val="both"/>
        <w:rPr>
          <w:rFonts w:ascii="Times New Roman" w:hAnsi="Times New Roman"/>
          <w:sz w:val="20"/>
          <w:szCs w:val="20"/>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Ibid, </w:t>
      </w:r>
      <w:r w:rsidRPr="002A699F">
        <w:rPr>
          <w:rFonts w:ascii="Times New Roman" w:hAnsi="Times New Roman"/>
          <w:sz w:val="20"/>
          <w:szCs w:val="20"/>
          <w:lang w:val="en-US"/>
        </w:rPr>
        <w:t>65.</w:t>
      </w:r>
    </w:p>
  </w:footnote>
  <w:footnote w:id="7">
    <w:p w:rsidR="00D11A0F" w:rsidRPr="00257255" w:rsidRDefault="00D11A0F" w:rsidP="00666348">
      <w:pPr>
        <w:pStyle w:val="NoSpacing"/>
        <w:jc w:val="both"/>
        <w:rPr>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Ibid,</w:t>
      </w:r>
      <w:r w:rsidRPr="002A699F">
        <w:rPr>
          <w:rFonts w:ascii="Times New Roman" w:hAnsi="Times New Roman"/>
          <w:sz w:val="20"/>
          <w:szCs w:val="20"/>
          <w:lang w:val="en-US"/>
        </w:rPr>
        <w:t xml:space="preserve"> 34.</w:t>
      </w:r>
    </w:p>
  </w:footnote>
  <w:footnote w:id="8">
    <w:p w:rsidR="00D11A0F" w:rsidRPr="002A699F" w:rsidRDefault="00D11A0F" w:rsidP="00666348">
      <w:pPr>
        <w:pStyle w:val="NoSpacing"/>
        <w:jc w:val="both"/>
        <w:rPr>
          <w:rFonts w:ascii="Times New Roman" w:hAnsi="Times New Roman"/>
          <w:sz w:val="20"/>
          <w:szCs w:val="20"/>
          <w:lang w:val="en-US"/>
        </w:rPr>
      </w:pPr>
      <w:r w:rsidRPr="002A699F">
        <w:rPr>
          <w:rStyle w:val="FootnoteReference"/>
          <w:rFonts w:ascii="Times New Roman" w:hAnsi="Times New Roman"/>
          <w:sz w:val="20"/>
          <w:szCs w:val="20"/>
        </w:rPr>
        <w:footnoteRef/>
      </w:r>
      <w:r w:rsidRPr="002A699F">
        <w:rPr>
          <w:rFonts w:ascii="Times New Roman" w:hAnsi="Times New Roman"/>
          <w:sz w:val="20"/>
          <w:szCs w:val="20"/>
        </w:rPr>
        <w:t xml:space="preserve"> A. Ubaidillah dan Abd. Rozak, </w:t>
      </w:r>
      <w:r w:rsidRPr="002A699F">
        <w:rPr>
          <w:rFonts w:ascii="Times New Roman" w:hAnsi="Times New Roman"/>
          <w:i/>
          <w:sz w:val="20"/>
          <w:szCs w:val="20"/>
        </w:rPr>
        <w:t>Demokrasi,Hak Asasi Manusia dan Masyarakat Madani</w:t>
      </w:r>
      <w:r w:rsidRPr="002A699F">
        <w:rPr>
          <w:rFonts w:ascii="Times New Roman" w:hAnsi="Times New Roman"/>
          <w:i/>
          <w:sz w:val="20"/>
          <w:szCs w:val="20"/>
          <w:lang w:val="en-US"/>
        </w:rPr>
        <w:t xml:space="preserve"> </w:t>
      </w:r>
      <w:r w:rsidRPr="002A699F">
        <w:rPr>
          <w:rFonts w:ascii="Times New Roman" w:hAnsi="Times New Roman"/>
          <w:sz w:val="20"/>
          <w:szCs w:val="20"/>
          <w:lang w:val="en-US"/>
        </w:rPr>
        <w:t>(</w:t>
      </w:r>
      <w:r w:rsidRPr="002A699F">
        <w:rPr>
          <w:rFonts w:ascii="Times New Roman" w:hAnsi="Times New Roman"/>
          <w:sz w:val="20"/>
          <w:szCs w:val="20"/>
        </w:rPr>
        <w:t>Jakarta:</w:t>
      </w:r>
      <w:r w:rsidRPr="002A699F">
        <w:rPr>
          <w:rFonts w:ascii="Times New Roman" w:hAnsi="Times New Roman"/>
          <w:sz w:val="20"/>
          <w:szCs w:val="20"/>
          <w:lang w:val="en-US"/>
        </w:rPr>
        <w:t xml:space="preserve"> </w:t>
      </w:r>
      <w:r w:rsidRPr="002A699F">
        <w:rPr>
          <w:rFonts w:ascii="Times New Roman" w:hAnsi="Times New Roman"/>
          <w:sz w:val="20"/>
          <w:szCs w:val="20"/>
        </w:rPr>
        <w:t>ICCE UIN Syarif Hidayatullah</w:t>
      </w:r>
      <w:r w:rsidRPr="002A699F">
        <w:rPr>
          <w:rFonts w:ascii="Times New Roman" w:hAnsi="Times New Roman"/>
          <w:sz w:val="20"/>
          <w:szCs w:val="20"/>
          <w:lang w:val="en-US"/>
        </w:rPr>
        <w:t>, 2006), 54.</w:t>
      </w:r>
    </w:p>
  </w:footnote>
  <w:footnote w:id="9">
    <w:p w:rsidR="00D11A0F" w:rsidRPr="005A091D" w:rsidRDefault="00D11A0F" w:rsidP="00841DA8">
      <w:pPr>
        <w:pStyle w:val="NoSpacing"/>
        <w:ind w:left="426"/>
        <w:jc w:val="both"/>
        <w:rPr>
          <w:sz w:val="20"/>
          <w:szCs w:val="20"/>
          <w:lang w:val="en-US"/>
        </w:rPr>
      </w:pPr>
      <w:r w:rsidRPr="005A091D">
        <w:rPr>
          <w:rStyle w:val="FootnoteReference"/>
          <w:rFonts w:ascii="Times New Roman" w:hAnsi="Times New Roman"/>
          <w:sz w:val="20"/>
          <w:szCs w:val="20"/>
        </w:rPr>
        <w:footnoteRef/>
      </w:r>
      <w:r w:rsidRPr="005A091D">
        <w:rPr>
          <w:rFonts w:ascii="Times New Roman" w:hAnsi="Times New Roman"/>
          <w:sz w:val="20"/>
          <w:szCs w:val="20"/>
        </w:rPr>
        <w:t xml:space="preserve"> Sardiman,A.M., </w:t>
      </w:r>
      <w:r w:rsidRPr="005A091D">
        <w:rPr>
          <w:rFonts w:ascii="Times New Roman" w:hAnsi="Times New Roman"/>
          <w:i/>
          <w:iCs/>
          <w:sz w:val="20"/>
          <w:szCs w:val="20"/>
        </w:rPr>
        <w:t>Interaksi dan motivasi belajar mengajar</w:t>
      </w:r>
      <w:r w:rsidRPr="005A091D">
        <w:rPr>
          <w:rFonts w:ascii="Times New Roman" w:hAnsi="Times New Roman"/>
          <w:sz w:val="20"/>
          <w:szCs w:val="20"/>
        </w:rPr>
        <w:t xml:space="preserve">. </w:t>
      </w:r>
      <w:r w:rsidRPr="005A091D">
        <w:rPr>
          <w:rFonts w:ascii="Times New Roman" w:hAnsi="Times New Roman"/>
          <w:sz w:val="20"/>
          <w:szCs w:val="20"/>
          <w:lang w:val="en-US"/>
        </w:rPr>
        <w:t>(</w:t>
      </w:r>
      <w:r w:rsidRPr="005A091D">
        <w:rPr>
          <w:rFonts w:ascii="Times New Roman" w:hAnsi="Times New Roman"/>
          <w:sz w:val="20"/>
          <w:szCs w:val="20"/>
        </w:rPr>
        <w:t>Jakarta: CV. Rajawali</w:t>
      </w:r>
      <w:r w:rsidRPr="005A091D">
        <w:rPr>
          <w:rFonts w:ascii="Times New Roman" w:hAnsi="Times New Roman"/>
          <w:sz w:val="20"/>
          <w:szCs w:val="20"/>
          <w:lang w:val="en-US"/>
        </w:rPr>
        <w:t>,</w:t>
      </w:r>
      <w:r w:rsidRPr="005A091D">
        <w:rPr>
          <w:rFonts w:ascii="Times New Roman" w:hAnsi="Times New Roman"/>
          <w:sz w:val="20"/>
          <w:szCs w:val="20"/>
        </w:rPr>
        <w:t xml:space="preserve"> 2000</w:t>
      </w:r>
      <w:r>
        <w:rPr>
          <w:rFonts w:ascii="Times New Roman" w:hAnsi="Times New Roman"/>
          <w:sz w:val="20"/>
          <w:szCs w:val="20"/>
          <w:lang w:val="en-US"/>
        </w:rPr>
        <w:t>),</w:t>
      </w:r>
      <w:r w:rsidRPr="005A091D">
        <w:rPr>
          <w:rFonts w:ascii="Times New Roman" w:hAnsi="Times New Roman"/>
          <w:sz w:val="20"/>
          <w:szCs w:val="20"/>
          <w:lang w:val="en-US"/>
        </w:rPr>
        <w:t>10.</w:t>
      </w:r>
    </w:p>
  </w:footnote>
  <w:footnote w:id="10">
    <w:p w:rsidR="00D11A0F" w:rsidRPr="00681D92" w:rsidRDefault="00D11A0F" w:rsidP="00841DA8">
      <w:pPr>
        <w:pStyle w:val="NoSpacing"/>
        <w:ind w:left="426"/>
        <w:jc w:val="both"/>
        <w:rPr>
          <w:rFonts w:ascii="Times New Roman" w:hAnsi="Times New Roman"/>
          <w:sz w:val="20"/>
          <w:szCs w:val="20"/>
          <w:lang w:val="en-US"/>
        </w:rPr>
      </w:pPr>
      <w:r w:rsidRPr="00681D92">
        <w:rPr>
          <w:rStyle w:val="FootnoteReference"/>
          <w:rFonts w:ascii="Times New Roman" w:hAnsi="Times New Roman"/>
          <w:sz w:val="20"/>
          <w:szCs w:val="20"/>
        </w:rPr>
        <w:footnoteRef/>
      </w:r>
      <w:r w:rsidRPr="00681D92">
        <w:rPr>
          <w:rFonts w:ascii="Times New Roman" w:hAnsi="Times New Roman"/>
          <w:sz w:val="20"/>
          <w:szCs w:val="20"/>
        </w:rPr>
        <w:t xml:space="preserve"> Dimyati dan Mudjiono, </w:t>
      </w:r>
      <w:r w:rsidRPr="00681D92">
        <w:rPr>
          <w:rFonts w:ascii="Times New Roman" w:hAnsi="Times New Roman"/>
          <w:i/>
          <w:iCs/>
          <w:sz w:val="20"/>
          <w:szCs w:val="20"/>
        </w:rPr>
        <w:t>Belajar dan Pembelajaran</w:t>
      </w:r>
      <w:r w:rsidRPr="00681D92">
        <w:rPr>
          <w:rFonts w:ascii="Times New Roman" w:hAnsi="Times New Roman"/>
          <w:sz w:val="20"/>
          <w:szCs w:val="20"/>
        </w:rPr>
        <w:t xml:space="preserve"> </w:t>
      </w:r>
      <w:r w:rsidRPr="00681D92">
        <w:rPr>
          <w:rFonts w:ascii="Times New Roman" w:hAnsi="Times New Roman"/>
          <w:sz w:val="20"/>
          <w:szCs w:val="20"/>
          <w:lang w:val="en-US"/>
        </w:rPr>
        <w:t>(</w:t>
      </w:r>
      <w:r w:rsidRPr="00681D92">
        <w:rPr>
          <w:rFonts w:ascii="Times New Roman" w:hAnsi="Times New Roman"/>
          <w:sz w:val="20"/>
          <w:szCs w:val="20"/>
        </w:rPr>
        <w:t>Jakarta</w:t>
      </w:r>
      <w:r w:rsidRPr="00681D92">
        <w:rPr>
          <w:rFonts w:ascii="Times New Roman" w:hAnsi="Times New Roman"/>
          <w:sz w:val="20"/>
          <w:szCs w:val="20"/>
          <w:lang w:val="en-US"/>
        </w:rPr>
        <w:t>:</w:t>
      </w:r>
      <w:r w:rsidRPr="00681D92">
        <w:rPr>
          <w:rFonts w:ascii="Times New Roman" w:hAnsi="Times New Roman"/>
          <w:sz w:val="20"/>
          <w:szCs w:val="20"/>
        </w:rPr>
        <w:t xml:space="preserve"> PT. Rineka Cipta, 1999</w:t>
      </w:r>
      <w:r w:rsidRPr="00681D92">
        <w:rPr>
          <w:rFonts w:ascii="Times New Roman" w:hAnsi="Times New Roman"/>
          <w:sz w:val="20"/>
          <w:szCs w:val="20"/>
          <w:lang w:val="en-US"/>
        </w:rPr>
        <w:t>) 45.</w:t>
      </w:r>
    </w:p>
  </w:footnote>
  <w:footnote w:id="11">
    <w:p w:rsidR="00D11A0F" w:rsidRPr="00885E4B" w:rsidRDefault="00D11A0F" w:rsidP="00676FCA">
      <w:pPr>
        <w:pStyle w:val="FootnoteText"/>
        <w:rPr>
          <w:rFonts w:ascii="Times New Roman" w:hAnsi="Times New Roman"/>
        </w:rPr>
      </w:pPr>
      <w:r w:rsidRPr="00885E4B">
        <w:rPr>
          <w:rStyle w:val="FootnoteReference"/>
          <w:rFonts w:ascii="Times New Roman" w:hAnsi="Times New Roman"/>
        </w:rPr>
        <w:footnoteRef/>
      </w:r>
      <w:r w:rsidRPr="00885E4B">
        <w:rPr>
          <w:rFonts w:ascii="Times New Roman" w:hAnsi="Times New Roman"/>
        </w:rPr>
        <w:t xml:space="preserve"> Umar Husein. </w:t>
      </w:r>
      <w:r w:rsidRPr="00885E4B">
        <w:rPr>
          <w:rFonts w:ascii="Times New Roman" w:hAnsi="Times New Roman"/>
          <w:i/>
          <w:iCs/>
        </w:rPr>
        <w:t>M</w:t>
      </w:r>
      <w:r>
        <w:rPr>
          <w:rFonts w:ascii="Times New Roman" w:hAnsi="Times New Roman"/>
          <w:i/>
          <w:iCs/>
        </w:rPr>
        <w:t>e</w:t>
      </w:r>
      <w:r w:rsidRPr="00885E4B">
        <w:rPr>
          <w:rFonts w:ascii="Times New Roman" w:hAnsi="Times New Roman"/>
          <w:i/>
          <w:iCs/>
        </w:rPr>
        <w:t xml:space="preserve">tode Rist Bisnis </w:t>
      </w:r>
      <w:r w:rsidRPr="00885E4B">
        <w:rPr>
          <w:rFonts w:ascii="Times New Roman" w:hAnsi="Times New Roman"/>
        </w:rPr>
        <w:t>(Jakarta: PT.Gramdia Pustaka Utama, 2003),  39.</w:t>
      </w:r>
    </w:p>
  </w:footnote>
  <w:footnote w:id="12">
    <w:p w:rsidR="00D11A0F" w:rsidRPr="00E921CC" w:rsidRDefault="00D11A0F" w:rsidP="00570BDC">
      <w:pPr>
        <w:pStyle w:val="NoSpacing"/>
        <w:jc w:val="both"/>
        <w:rPr>
          <w:rFonts w:ascii="Times New Roman" w:hAnsi="Times New Roman"/>
          <w:lang w:val="en-US"/>
        </w:rPr>
      </w:pPr>
      <w:r w:rsidRPr="00681D92">
        <w:rPr>
          <w:rStyle w:val="FootnoteReference"/>
          <w:rFonts w:ascii="Times New Roman" w:hAnsi="Times New Roman"/>
          <w:sz w:val="20"/>
          <w:szCs w:val="20"/>
        </w:rPr>
        <w:footnoteRef/>
      </w:r>
      <w:r>
        <w:rPr>
          <w:rFonts w:ascii="Times New Roman" w:hAnsi="Times New Roman"/>
          <w:sz w:val="20"/>
          <w:szCs w:val="20"/>
        </w:rPr>
        <w:t xml:space="preserve"> Sardiman,A.M.,</w:t>
      </w:r>
      <w:r w:rsidRPr="00681D92">
        <w:rPr>
          <w:rFonts w:ascii="Times New Roman" w:hAnsi="Times New Roman"/>
          <w:i/>
          <w:iCs/>
          <w:sz w:val="20"/>
          <w:szCs w:val="20"/>
        </w:rPr>
        <w:t>Interaksi dan motivasi belajar mengajar</w:t>
      </w:r>
      <w:r>
        <w:rPr>
          <w:rFonts w:ascii="Times New Roman" w:hAnsi="Times New Roman"/>
          <w:sz w:val="20"/>
          <w:szCs w:val="20"/>
        </w:rPr>
        <w:t>.</w:t>
      </w:r>
      <w:r w:rsidRPr="00681D92">
        <w:rPr>
          <w:rFonts w:ascii="Times New Roman" w:hAnsi="Times New Roman"/>
          <w:sz w:val="20"/>
          <w:szCs w:val="20"/>
          <w:lang w:val="en-US"/>
        </w:rPr>
        <w:t>(</w:t>
      </w:r>
      <w:r w:rsidRPr="00681D92">
        <w:rPr>
          <w:rFonts w:ascii="Times New Roman" w:hAnsi="Times New Roman"/>
          <w:sz w:val="20"/>
          <w:szCs w:val="20"/>
        </w:rPr>
        <w:t>Jakarta: CV. Rajawali</w:t>
      </w:r>
      <w:r w:rsidRPr="00681D92">
        <w:rPr>
          <w:rFonts w:ascii="Times New Roman" w:hAnsi="Times New Roman"/>
          <w:sz w:val="20"/>
          <w:szCs w:val="20"/>
          <w:lang w:val="en-US"/>
        </w:rPr>
        <w:t>,</w:t>
      </w:r>
      <w:r w:rsidRPr="00681D92">
        <w:rPr>
          <w:rFonts w:ascii="Times New Roman" w:hAnsi="Times New Roman"/>
          <w:sz w:val="20"/>
          <w:szCs w:val="20"/>
        </w:rPr>
        <w:t xml:space="preserve"> 2000</w:t>
      </w:r>
      <w:r>
        <w:rPr>
          <w:rFonts w:ascii="Times New Roman" w:hAnsi="Times New Roman"/>
          <w:sz w:val="20"/>
          <w:szCs w:val="20"/>
          <w:lang w:val="en-US"/>
        </w:rPr>
        <w:t>)</w:t>
      </w:r>
      <w:r>
        <w:rPr>
          <w:rFonts w:ascii="Times New Roman" w:hAnsi="Times New Roman"/>
          <w:sz w:val="20"/>
          <w:szCs w:val="20"/>
        </w:rPr>
        <w:t xml:space="preserve">, </w:t>
      </w:r>
      <w:r w:rsidRPr="00681D92">
        <w:rPr>
          <w:rFonts w:ascii="Times New Roman" w:hAnsi="Times New Roman"/>
          <w:sz w:val="20"/>
          <w:szCs w:val="20"/>
          <w:lang w:val="en-US"/>
        </w:rPr>
        <w:t>16.</w:t>
      </w:r>
    </w:p>
  </w:footnote>
  <w:footnote w:id="13">
    <w:p w:rsidR="00D11A0F" w:rsidRPr="00C6658A" w:rsidRDefault="00D11A0F" w:rsidP="00F41E37">
      <w:pPr>
        <w:pStyle w:val="FootnoteText"/>
        <w:rPr>
          <w:b/>
          <w:bCs/>
        </w:rPr>
      </w:pPr>
      <w:r>
        <w:rPr>
          <w:rStyle w:val="FootnoteReference"/>
        </w:rPr>
        <w:footnoteRef/>
      </w:r>
      <w:r>
        <w:t xml:space="preserve"> </w:t>
      </w:r>
      <w:r w:rsidRPr="00C6658A">
        <w:rPr>
          <w:rFonts w:ascii="Times New Roman" w:hAnsi="Times New Roman"/>
        </w:rPr>
        <w:t xml:space="preserve">Sardiman,A.M., </w:t>
      </w:r>
      <w:r w:rsidRPr="00C6658A">
        <w:rPr>
          <w:rFonts w:ascii="Times New Roman" w:hAnsi="Times New Roman"/>
          <w:i/>
          <w:iCs/>
        </w:rPr>
        <w:t>Interaksi dan motivasi belajar mengajar</w:t>
      </w:r>
      <w:r w:rsidRPr="00C6658A">
        <w:rPr>
          <w:rFonts w:ascii="Times New Roman" w:hAnsi="Times New Roman"/>
        </w:rPr>
        <w:t>. (Jakarta: CV. Rajawali, 2000),  87.</w:t>
      </w:r>
    </w:p>
  </w:footnote>
  <w:footnote w:id="14">
    <w:p w:rsidR="00D11A0F" w:rsidRPr="00386BF5" w:rsidRDefault="00D11A0F" w:rsidP="00F41E37">
      <w:pPr>
        <w:pStyle w:val="FootnoteText"/>
      </w:pPr>
      <w:r w:rsidRPr="00386BF5">
        <w:rPr>
          <w:rStyle w:val="FootnoteReference"/>
        </w:rPr>
        <w:footnoteRef/>
      </w:r>
      <w:r w:rsidRPr="00386BF5">
        <w:t xml:space="preserve"> </w:t>
      </w:r>
      <w:r w:rsidRPr="00386BF5">
        <w:rPr>
          <w:rFonts w:ascii="Times New Roman" w:hAnsi="Times New Roman"/>
        </w:rPr>
        <w:t xml:space="preserve">WS Winkel , </w:t>
      </w:r>
      <w:r w:rsidRPr="00386BF5">
        <w:rPr>
          <w:rFonts w:ascii="Times New Roman" w:hAnsi="Times New Roman"/>
          <w:i/>
          <w:iCs/>
        </w:rPr>
        <w:t xml:space="preserve">Psikologi Pengajaran.( </w:t>
      </w:r>
      <w:r w:rsidRPr="00386BF5">
        <w:rPr>
          <w:rFonts w:ascii="Times New Roman" w:hAnsi="Times New Roman"/>
        </w:rPr>
        <w:t>Jakarta: Rajawali Press, 1990),  39.</w:t>
      </w:r>
    </w:p>
  </w:footnote>
  <w:footnote w:id="15">
    <w:p w:rsidR="00D11A0F" w:rsidRPr="00714FFD" w:rsidRDefault="00D11A0F" w:rsidP="00BC6255">
      <w:pPr>
        <w:pStyle w:val="FootnoteText"/>
        <w:spacing w:line="276" w:lineRule="auto"/>
        <w:jc w:val="both"/>
        <w:rPr>
          <w:rFonts w:asciiTheme="majorBidi" w:hAnsiTheme="majorBidi" w:cstheme="majorBidi"/>
        </w:rPr>
      </w:pPr>
      <w:r w:rsidRPr="00714FFD">
        <w:rPr>
          <w:rStyle w:val="FootnoteReference"/>
          <w:rFonts w:asciiTheme="majorBidi" w:hAnsiTheme="majorBidi" w:cstheme="majorBidi"/>
        </w:rPr>
        <w:footnoteRef/>
      </w:r>
      <w:r w:rsidRPr="00714FFD">
        <w:rPr>
          <w:rFonts w:asciiTheme="majorBidi" w:hAnsiTheme="majorBidi" w:cstheme="majorBidi"/>
        </w:rPr>
        <w:t xml:space="preserve">Saifuddin Zuhri, </w:t>
      </w:r>
      <w:r w:rsidRPr="00714FFD">
        <w:rPr>
          <w:rFonts w:asciiTheme="majorBidi" w:hAnsiTheme="majorBidi" w:cstheme="majorBidi"/>
          <w:i/>
        </w:rPr>
        <w:t>Meteodologi Penelitian Pendekatan Teoriti-Aplikasi</w:t>
      </w:r>
      <w:r>
        <w:rPr>
          <w:rFonts w:asciiTheme="majorBidi" w:hAnsiTheme="majorBidi" w:cstheme="majorBidi"/>
          <w:i/>
        </w:rPr>
        <w:t>.</w:t>
      </w:r>
      <w:r w:rsidRPr="00714FFD">
        <w:rPr>
          <w:rFonts w:asciiTheme="majorBidi" w:hAnsiTheme="majorBidi" w:cstheme="majorBidi"/>
          <w:i/>
        </w:rPr>
        <w:t xml:space="preserve"> </w:t>
      </w:r>
      <w:r w:rsidRPr="00714FFD">
        <w:rPr>
          <w:rFonts w:asciiTheme="majorBidi" w:hAnsiTheme="majorBidi" w:cstheme="majorBidi"/>
        </w:rPr>
        <w:t xml:space="preserve">( Lamongan: Fai Unisda </w:t>
      </w:r>
      <w:r>
        <w:rPr>
          <w:rFonts w:asciiTheme="majorBidi" w:hAnsiTheme="majorBidi" w:cstheme="majorBidi"/>
        </w:rPr>
        <w:t xml:space="preserve"> </w:t>
      </w:r>
      <w:r w:rsidRPr="00714FFD">
        <w:rPr>
          <w:rFonts w:asciiTheme="majorBidi" w:hAnsiTheme="majorBidi" w:cstheme="majorBidi"/>
        </w:rPr>
        <w:t xml:space="preserve">Press. 2001) </w:t>
      </w:r>
      <w:r>
        <w:rPr>
          <w:rFonts w:asciiTheme="majorBidi" w:hAnsiTheme="majorBidi" w:cstheme="majorBidi"/>
        </w:rPr>
        <w:t xml:space="preserve">, </w:t>
      </w:r>
      <w:r w:rsidRPr="00714FFD">
        <w:rPr>
          <w:rFonts w:asciiTheme="majorBidi" w:hAnsiTheme="majorBidi" w:cstheme="majorBidi"/>
        </w:rPr>
        <w:t>159</w:t>
      </w:r>
      <w:r>
        <w:rPr>
          <w:rFonts w:asciiTheme="majorBidi" w:hAnsiTheme="majorBidi" w:cstheme="majorBidi"/>
        </w:rPr>
        <w:t>.</w:t>
      </w:r>
    </w:p>
  </w:footnote>
  <w:footnote w:id="16">
    <w:p w:rsidR="00D11A0F" w:rsidRPr="00714FFD" w:rsidRDefault="00D11A0F" w:rsidP="00BC6255">
      <w:pPr>
        <w:pStyle w:val="FootnoteText"/>
        <w:spacing w:line="276" w:lineRule="auto"/>
        <w:jc w:val="both"/>
        <w:rPr>
          <w:rFonts w:asciiTheme="majorBidi" w:hAnsiTheme="majorBidi" w:cstheme="majorBidi"/>
        </w:rPr>
      </w:pPr>
      <w:r>
        <w:rPr>
          <w:rFonts w:asciiTheme="majorBidi" w:hAnsiTheme="majorBidi" w:cstheme="majorBidi"/>
        </w:rPr>
        <w:t xml:space="preserve"> </w:t>
      </w:r>
      <w:r w:rsidRPr="00714FFD">
        <w:rPr>
          <w:rStyle w:val="FootnoteReference"/>
          <w:rFonts w:asciiTheme="majorBidi" w:hAnsiTheme="majorBidi" w:cstheme="majorBidi"/>
        </w:rPr>
        <w:footnoteRef/>
      </w:r>
      <w:r w:rsidRPr="00714FFD">
        <w:rPr>
          <w:rFonts w:asciiTheme="majorBidi" w:hAnsiTheme="majorBidi" w:cstheme="majorBidi"/>
        </w:rPr>
        <w:t xml:space="preserve"> </w:t>
      </w:r>
      <w:r w:rsidRPr="00714FFD">
        <w:rPr>
          <w:rFonts w:asciiTheme="majorBidi" w:hAnsiTheme="majorBidi" w:cstheme="majorBidi"/>
          <w:lang w:val="id-ID"/>
        </w:rPr>
        <w:t xml:space="preserve">Sugiyono, </w:t>
      </w:r>
      <w:r w:rsidRPr="00714FFD">
        <w:rPr>
          <w:rFonts w:asciiTheme="majorBidi" w:hAnsiTheme="majorBidi" w:cstheme="majorBidi"/>
          <w:i/>
          <w:iCs/>
          <w:lang w:val="id-ID"/>
        </w:rPr>
        <w:t>Metode Penelitian</w:t>
      </w:r>
      <w:r w:rsidRPr="00714FFD">
        <w:rPr>
          <w:rFonts w:asciiTheme="majorBidi" w:hAnsiTheme="majorBidi" w:cstheme="majorBidi"/>
          <w:lang w:val="id-ID"/>
        </w:rPr>
        <w:t>...</w:t>
      </w:r>
      <w:r w:rsidRPr="00714FFD">
        <w:rPr>
          <w:rFonts w:asciiTheme="majorBidi" w:hAnsiTheme="majorBidi" w:cstheme="majorBidi"/>
        </w:rPr>
        <w:t>...</w:t>
      </w:r>
      <w:r w:rsidRPr="00714FFD">
        <w:rPr>
          <w:rFonts w:asciiTheme="majorBidi" w:hAnsiTheme="majorBidi" w:cstheme="majorBidi"/>
          <w:iCs/>
          <w:lang w:val="id-ID"/>
        </w:rPr>
        <w:t xml:space="preserve"> 13</w:t>
      </w:r>
    </w:p>
  </w:footnote>
  <w:footnote w:id="17">
    <w:p w:rsidR="00D11A0F" w:rsidRPr="00A407B6" w:rsidRDefault="00D11A0F" w:rsidP="00D2029F">
      <w:pPr>
        <w:pStyle w:val="NoSpacing"/>
        <w:jc w:val="both"/>
        <w:rPr>
          <w:lang w:val="en-US"/>
        </w:rPr>
      </w:pPr>
      <w:r w:rsidRPr="00A407B6">
        <w:rPr>
          <w:rStyle w:val="FootnoteReference"/>
          <w:rFonts w:ascii="Times New Roman" w:hAnsi="Times New Roman"/>
          <w:sz w:val="16"/>
          <w:szCs w:val="16"/>
        </w:rPr>
        <w:footnoteRef/>
      </w:r>
      <w:r w:rsidRPr="00A407B6">
        <w:rPr>
          <w:rFonts w:ascii="Times New Roman" w:hAnsi="Times New Roman"/>
          <w:sz w:val="16"/>
          <w:szCs w:val="16"/>
        </w:rPr>
        <w:t xml:space="preserve"> </w:t>
      </w:r>
      <w:r w:rsidRPr="00A4512B">
        <w:rPr>
          <w:rFonts w:ascii="Times New Roman" w:hAnsi="Times New Roman"/>
          <w:sz w:val="20"/>
          <w:szCs w:val="20"/>
          <w:lang w:val="en-US"/>
        </w:rPr>
        <w:t xml:space="preserve">Anas Sudijono, </w:t>
      </w:r>
      <w:r w:rsidRPr="00A4512B">
        <w:rPr>
          <w:rFonts w:ascii="Times New Roman" w:hAnsi="Times New Roman"/>
          <w:i/>
          <w:iCs/>
          <w:sz w:val="20"/>
          <w:szCs w:val="20"/>
          <w:lang w:val="en-US"/>
        </w:rPr>
        <w:t>Pengan</w:t>
      </w:r>
      <w:r>
        <w:rPr>
          <w:rFonts w:ascii="Times New Roman" w:hAnsi="Times New Roman"/>
          <w:i/>
          <w:iCs/>
          <w:sz w:val="20"/>
          <w:szCs w:val="20"/>
          <w:lang w:val="en-US"/>
        </w:rPr>
        <w:t xml:space="preserve">tar Statistik Pendidikan </w:t>
      </w:r>
      <w:r w:rsidRPr="00A4512B">
        <w:rPr>
          <w:rFonts w:ascii="Times New Roman" w:hAnsi="Times New Roman"/>
          <w:sz w:val="20"/>
          <w:szCs w:val="20"/>
          <w:lang w:val="en-US"/>
        </w:rPr>
        <w:t xml:space="preserve"> (Jakarta: PT. Raja Grafindo Persada, 2005), 79-83.</w:t>
      </w:r>
    </w:p>
  </w:footnote>
  <w:footnote w:id="18">
    <w:p w:rsidR="00D11A0F" w:rsidRPr="00A4512B" w:rsidRDefault="00D11A0F" w:rsidP="00C16F09">
      <w:pPr>
        <w:pStyle w:val="NoSpacing"/>
        <w:rPr>
          <w:rFonts w:ascii="Times New Roman" w:hAnsi="Times New Roman"/>
          <w:sz w:val="20"/>
          <w:szCs w:val="20"/>
          <w:lang w:val="en-US"/>
        </w:rPr>
      </w:pPr>
      <w:r w:rsidRPr="00A407B6">
        <w:rPr>
          <w:rStyle w:val="FootnoteReference"/>
          <w:sz w:val="16"/>
          <w:szCs w:val="16"/>
        </w:rPr>
        <w:footnoteRef/>
      </w:r>
      <w:r>
        <w:t xml:space="preserve"> </w:t>
      </w:r>
      <w:r w:rsidRPr="00A4512B">
        <w:rPr>
          <w:rFonts w:ascii="Times New Roman" w:hAnsi="Times New Roman"/>
          <w:sz w:val="20"/>
          <w:szCs w:val="20"/>
          <w:lang w:val="en-US"/>
        </w:rPr>
        <w:t xml:space="preserve">Anas Sudijono, </w:t>
      </w:r>
      <w:r>
        <w:rPr>
          <w:rFonts w:ascii="Times New Roman" w:hAnsi="Times New Roman"/>
          <w:i/>
          <w:iCs/>
          <w:sz w:val="20"/>
          <w:szCs w:val="20"/>
          <w:lang w:val="en-US"/>
        </w:rPr>
        <w:t xml:space="preserve">Pengantar Statistik Pendidikan </w:t>
      </w:r>
      <w:r w:rsidRPr="00A4512B">
        <w:rPr>
          <w:rFonts w:ascii="Times New Roman" w:hAnsi="Times New Roman"/>
          <w:sz w:val="20"/>
          <w:szCs w:val="20"/>
          <w:lang w:val="en-US"/>
        </w:rPr>
        <w:t xml:space="preserve"> (Jakarta: PT. Raja Grafindo Persada, 2005),  43.</w:t>
      </w:r>
    </w:p>
  </w:footnote>
  <w:footnote w:id="19">
    <w:p w:rsidR="00D11A0F" w:rsidRPr="00A407B6" w:rsidRDefault="00D11A0F" w:rsidP="00C16F09">
      <w:pPr>
        <w:pStyle w:val="NoSpacing"/>
        <w:jc w:val="both"/>
        <w:rPr>
          <w:lang w:val="en-US"/>
        </w:rPr>
      </w:pPr>
      <w:r w:rsidRPr="00A4512B">
        <w:rPr>
          <w:rStyle w:val="FootnoteReference"/>
          <w:rFonts w:ascii="Times New Roman" w:hAnsi="Times New Roman"/>
          <w:sz w:val="20"/>
          <w:szCs w:val="20"/>
        </w:rPr>
        <w:footnoteRef/>
      </w:r>
      <w:r w:rsidRPr="00A4512B">
        <w:rPr>
          <w:rFonts w:ascii="Times New Roman" w:hAnsi="Times New Roman"/>
          <w:sz w:val="20"/>
          <w:szCs w:val="20"/>
        </w:rPr>
        <w:t xml:space="preserve"> </w:t>
      </w:r>
      <w:r w:rsidRPr="00A4512B">
        <w:rPr>
          <w:rFonts w:ascii="Times New Roman" w:hAnsi="Times New Roman"/>
          <w:sz w:val="20"/>
          <w:szCs w:val="20"/>
          <w:lang w:val="en-US"/>
        </w:rPr>
        <w:t xml:space="preserve">Anas Sudijono, </w:t>
      </w:r>
      <w:r>
        <w:rPr>
          <w:rFonts w:ascii="Times New Roman" w:hAnsi="Times New Roman"/>
          <w:i/>
          <w:iCs/>
          <w:sz w:val="20"/>
          <w:szCs w:val="20"/>
          <w:lang w:val="en-US"/>
        </w:rPr>
        <w:t>Pengantar Statistik Pendidikan</w:t>
      </w:r>
      <w:r w:rsidRPr="00A4512B">
        <w:rPr>
          <w:rFonts w:ascii="Times New Roman" w:hAnsi="Times New Roman"/>
          <w:sz w:val="20"/>
          <w:szCs w:val="20"/>
          <w:lang w:val="en-US"/>
        </w:rPr>
        <w:t xml:space="preserve"> (Jakarta: PT. Raja Grafindo Persada, 2005),  206.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5F4"/>
    <w:multiLevelType w:val="hybridMultilevel"/>
    <w:tmpl w:val="B6C2C830"/>
    <w:lvl w:ilvl="0" w:tplc="77C09B32">
      <w:start w:val="1"/>
      <w:numFmt w:val="lowerLetter"/>
      <w:lvlText w:val="%1."/>
      <w:lvlJc w:val="left"/>
      <w:pPr>
        <w:ind w:left="2203" w:hanging="360"/>
      </w:pPr>
      <w:rPr>
        <w:rFonts w:ascii="Times New Roman" w:eastAsia="Calibri" w:hAnsi="Times New Roman" w:cs="Times New Roman"/>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start w:val="1"/>
      <w:numFmt w:val="lowerRoman"/>
      <w:lvlText w:val="%6."/>
      <w:lvlJc w:val="right"/>
      <w:pPr>
        <w:ind w:left="5803" w:hanging="180"/>
      </w:pPr>
    </w:lvl>
    <w:lvl w:ilvl="6" w:tplc="0421000F">
      <w:start w:val="1"/>
      <w:numFmt w:val="decimal"/>
      <w:lvlText w:val="%7."/>
      <w:lvlJc w:val="left"/>
      <w:pPr>
        <w:ind w:left="6523" w:hanging="360"/>
      </w:pPr>
    </w:lvl>
    <w:lvl w:ilvl="7" w:tplc="04210019">
      <w:start w:val="1"/>
      <w:numFmt w:val="lowerLetter"/>
      <w:lvlText w:val="%8."/>
      <w:lvlJc w:val="left"/>
      <w:pPr>
        <w:ind w:left="7243" w:hanging="360"/>
      </w:pPr>
    </w:lvl>
    <w:lvl w:ilvl="8" w:tplc="0421001B">
      <w:start w:val="1"/>
      <w:numFmt w:val="lowerRoman"/>
      <w:lvlText w:val="%9."/>
      <w:lvlJc w:val="right"/>
      <w:pPr>
        <w:ind w:left="7963" w:hanging="180"/>
      </w:pPr>
    </w:lvl>
  </w:abstractNum>
  <w:abstractNum w:abstractNumId="1">
    <w:nsid w:val="13D91489"/>
    <w:multiLevelType w:val="hybridMultilevel"/>
    <w:tmpl w:val="9C10B482"/>
    <w:lvl w:ilvl="0" w:tplc="B91C076C">
      <w:start w:val="1"/>
      <w:numFmt w:val="lowerLetter"/>
      <w:lvlText w:val="%1."/>
      <w:lvlJc w:val="left"/>
      <w:pPr>
        <w:ind w:left="1928" w:hanging="510"/>
      </w:pPr>
    </w:lvl>
    <w:lvl w:ilvl="1" w:tplc="5FFCDA80">
      <w:start w:val="1"/>
      <w:numFmt w:val="lowerLetter"/>
      <w:lvlText w:val="%2."/>
      <w:lvlJc w:val="left"/>
      <w:pPr>
        <w:ind w:left="2498" w:hanging="360"/>
      </w:pPr>
      <w:rPr>
        <w:b w:val="0"/>
        <w:bCs/>
        <w:i w:val="0"/>
        <w:iCs w:val="0"/>
      </w:r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76055D6">
      <w:start w:val="1"/>
      <w:numFmt w:val="lowerLetter"/>
      <w:lvlText w:val="%8."/>
      <w:lvlJc w:val="left"/>
      <w:pPr>
        <w:ind w:left="6818" w:hanging="360"/>
      </w:pPr>
      <w:rPr>
        <w:b w:val="0"/>
        <w:bCs/>
      </w:rPr>
    </w:lvl>
    <w:lvl w:ilvl="8" w:tplc="0421001B">
      <w:start w:val="1"/>
      <w:numFmt w:val="lowerRoman"/>
      <w:lvlText w:val="%9."/>
      <w:lvlJc w:val="right"/>
      <w:pPr>
        <w:ind w:left="7538" w:hanging="180"/>
      </w:pPr>
    </w:lvl>
  </w:abstractNum>
  <w:abstractNum w:abstractNumId="2">
    <w:nsid w:val="174F76C9"/>
    <w:multiLevelType w:val="hybridMultilevel"/>
    <w:tmpl w:val="1382C8A6"/>
    <w:lvl w:ilvl="0" w:tplc="31F4CBE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81AE2"/>
    <w:multiLevelType w:val="hybridMultilevel"/>
    <w:tmpl w:val="67025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FE6E5A"/>
    <w:multiLevelType w:val="hybridMultilevel"/>
    <w:tmpl w:val="F49478AA"/>
    <w:lvl w:ilvl="0" w:tplc="924ACB76">
      <w:start w:val="1"/>
      <w:numFmt w:val="decimal"/>
      <w:lvlText w:val="%1."/>
      <w:lvlJc w:val="left"/>
      <w:pPr>
        <w:ind w:left="1778" w:hanging="360"/>
      </w:pPr>
      <w:rPr>
        <w:b w:val="0"/>
        <w:bCs w:val="0"/>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5">
    <w:nsid w:val="2ADE37B7"/>
    <w:multiLevelType w:val="hybridMultilevel"/>
    <w:tmpl w:val="6CBE27BC"/>
    <w:lvl w:ilvl="0" w:tplc="E39086AC">
      <w:start w:val="1"/>
      <w:numFmt w:val="lowerLetter"/>
      <w:lvlText w:val="%1."/>
      <w:lvlJc w:val="left"/>
      <w:pPr>
        <w:ind w:left="2138" w:hanging="360"/>
      </w:pPr>
      <w:rPr>
        <w:b w:val="0"/>
        <w:bCs w:val="0"/>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6">
    <w:nsid w:val="3B4A4C7C"/>
    <w:multiLevelType w:val="hybridMultilevel"/>
    <w:tmpl w:val="157A2F6A"/>
    <w:lvl w:ilvl="0" w:tplc="4704E7F2">
      <w:start w:val="1"/>
      <w:numFmt w:val="lowerLetter"/>
      <w:lvlText w:val="%1."/>
      <w:lvlJc w:val="left"/>
      <w:pPr>
        <w:ind w:left="2138" w:hanging="360"/>
      </w:pPr>
      <w:rPr>
        <w:rFonts w:ascii="Times New Roman" w:eastAsiaTheme="minorEastAsia" w:hAnsi="Times New Roman" w:cstheme="minorBidi"/>
        <w:b w:val="0"/>
        <w:bCs w:val="0"/>
      </w:r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00076AA">
      <w:start w:val="1"/>
      <w:numFmt w:val="decimal"/>
      <w:lvlText w:val="%4."/>
      <w:lvlJc w:val="left"/>
      <w:pPr>
        <w:ind w:left="4298" w:hanging="360"/>
      </w:pPr>
      <w:rPr>
        <w:b/>
        <w:bCs/>
      </w:r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7">
    <w:nsid w:val="3F1E2494"/>
    <w:multiLevelType w:val="hybridMultilevel"/>
    <w:tmpl w:val="143214BC"/>
    <w:lvl w:ilvl="0" w:tplc="E6166438">
      <w:start w:val="1"/>
      <w:numFmt w:val="lowerLetter"/>
      <w:lvlText w:val="%1."/>
      <w:lvlJc w:val="left"/>
      <w:pPr>
        <w:ind w:left="2203" w:hanging="360"/>
      </w:pPr>
      <w:rPr>
        <w:b w:val="0"/>
      </w:rPr>
    </w:lvl>
    <w:lvl w:ilvl="1" w:tplc="04210019">
      <w:start w:val="1"/>
      <w:numFmt w:val="lowerLetter"/>
      <w:lvlText w:val="%2."/>
      <w:lvlJc w:val="left"/>
      <w:pPr>
        <w:ind w:left="2923" w:hanging="360"/>
      </w:pPr>
    </w:lvl>
    <w:lvl w:ilvl="2" w:tplc="0421001B">
      <w:start w:val="1"/>
      <w:numFmt w:val="lowerRoman"/>
      <w:lvlText w:val="%3."/>
      <w:lvlJc w:val="right"/>
      <w:pPr>
        <w:ind w:left="3643" w:hanging="180"/>
      </w:pPr>
    </w:lvl>
    <w:lvl w:ilvl="3" w:tplc="0421000F">
      <w:start w:val="1"/>
      <w:numFmt w:val="decimal"/>
      <w:lvlText w:val="%4."/>
      <w:lvlJc w:val="left"/>
      <w:pPr>
        <w:ind w:left="4363" w:hanging="360"/>
      </w:pPr>
    </w:lvl>
    <w:lvl w:ilvl="4" w:tplc="04210019">
      <w:start w:val="1"/>
      <w:numFmt w:val="lowerLetter"/>
      <w:lvlText w:val="%5."/>
      <w:lvlJc w:val="left"/>
      <w:pPr>
        <w:ind w:left="5083" w:hanging="360"/>
      </w:pPr>
    </w:lvl>
    <w:lvl w:ilvl="5" w:tplc="0421001B">
      <w:start w:val="1"/>
      <w:numFmt w:val="lowerRoman"/>
      <w:lvlText w:val="%6."/>
      <w:lvlJc w:val="right"/>
      <w:pPr>
        <w:ind w:left="5803" w:hanging="180"/>
      </w:pPr>
    </w:lvl>
    <w:lvl w:ilvl="6" w:tplc="0421000F">
      <w:start w:val="1"/>
      <w:numFmt w:val="decimal"/>
      <w:lvlText w:val="%7."/>
      <w:lvlJc w:val="left"/>
      <w:pPr>
        <w:ind w:left="6523" w:hanging="360"/>
      </w:pPr>
    </w:lvl>
    <w:lvl w:ilvl="7" w:tplc="04210019">
      <w:start w:val="1"/>
      <w:numFmt w:val="lowerLetter"/>
      <w:lvlText w:val="%8."/>
      <w:lvlJc w:val="left"/>
      <w:pPr>
        <w:ind w:left="7243" w:hanging="360"/>
      </w:pPr>
    </w:lvl>
    <w:lvl w:ilvl="8" w:tplc="0421001B">
      <w:start w:val="1"/>
      <w:numFmt w:val="lowerRoman"/>
      <w:lvlText w:val="%9."/>
      <w:lvlJc w:val="right"/>
      <w:pPr>
        <w:ind w:left="7963" w:hanging="180"/>
      </w:pPr>
    </w:lvl>
  </w:abstractNum>
  <w:abstractNum w:abstractNumId="8">
    <w:nsid w:val="40B46DAB"/>
    <w:multiLevelType w:val="hybridMultilevel"/>
    <w:tmpl w:val="258E2532"/>
    <w:lvl w:ilvl="0" w:tplc="A82668C8">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63E218B1"/>
    <w:multiLevelType w:val="hybridMultilevel"/>
    <w:tmpl w:val="BC94026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6CA967A3"/>
    <w:multiLevelType w:val="hybridMultilevel"/>
    <w:tmpl w:val="BC94026A"/>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72143C76"/>
    <w:multiLevelType w:val="hybridMultilevel"/>
    <w:tmpl w:val="D242D0D4"/>
    <w:lvl w:ilvl="0" w:tplc="258CDBD4">
      <w:start w:val="1"/>
      <w:numFmt w:val="lowerLetter"/>
      <w:lvlText w:val="%1."/>
      <w:lvlJc w:val="left"/>
      <w:pPr>
        <w:ind w:left="2520" w:hanging="360"/>
      </w:pPr>
      <w:rPr>
        <w:b w:val="0"/>
      </w:r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12">
    <w:nsid w:val="7741509F"/>
    <w:multiLevelType w:val="hybridMultilevel"/>
    <w:tmpl w:val="09C66042"/>
    <w:lvl w:ilvl="0" w:tplc="525AC68C">
      <w:start w:val="1"/>
      <w:numFmt w:val="lowerLetter"/>
      <w:lvlText w:val="%1."/>
      <w:lvlJc w:val="left"/>
      <w:pPr>
        <w:ind w:left="2025" w:hanging="585"/>
      </w:pPr>
      <w:rPr>
        <w:rFonts w:ascii="Times New Roman" w:eastAsiaTheme="minorEastAsia" w:hAnsi="Times New Roman" w:cstheme="minorBidi"/>
        <w:b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7C3C56C2"/>
    <w:multiLevelType w:val="hybridMultilevel"/>
    <w:tmpl w:val="6A7C751A"/>
    <w:lvl w:ilvl="0" w:tplc="89F26BF0">
      <w:start w:val="3"/>
      <w:numFmt w:val="decimal"/>
      <w:lvlText w:val="%1."/>
      <w:lvlJc w:val="left"/>
      <w:pPr>
        <w:ind w:left="720" w:hanging="360"/>
      </w:pPr>
      <w:rPr>
        <w:rFonts w:eastAsiaTheme="minorEastAsia"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0"/>
  </w:num>
  <w:num w:numId="5">
    <w:abstractNumId w:val="12"/>
  </w:num>
  <w:num w:numId="6">
    <w:abstractNumId w:val="8"/>
  </w:num>
  <w:num w:numId="7">
    <w:abstractNumId w:val="13"/>
  </w:num>
  <w:num w:numId="8">
    <w:abstractNumId w:val="4"/>
  </w:num>
  <w:num w:numId="9">
    <w:abstractNumId w:val="6"/>
  </w:num>
  <w:num w:numId="10">
    <w:abstractNumId w:val="5"/>
  </w:num>
  <w:num w:numId="11">
    <w:abstractNumId w:val="1"/>
  </w:num>
  <w:num w:numId="12">
    <w:abstractNumId w:val="10"/>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6"/>
    <w:rsid w:val="000234F6"/>
    <w:rsid w:val="0007275C"/>
    <w:rsid w:val="00096677"/>
    <w:rsid w:val="00162E4C"/>
    <w:rsid w:val="0019129E"/>
    <w:rsid w:val="00196EDB"/>
    <w:rsid w:val="001B4DBF"/>
    <w:rsid w:val="001C418B"/>
    <w:rsid w:val="001D6BB7"/>
    <w:rsid w:val="001E36A4"/>
    <w:rsid w:val="00247A8B"/>
    <w:rsid w:val="002821C1"/>
    <w:rsid w:val="002869D9"/>
    <w:rsid w:val="00292555"/>
    <w:rsid w:val="00345AEB"/>
    <w:rsid w:val="00355D25"/>
    <w:rsid w:val="004619C9"/>
    <w:rsid w:val="0047226A"/>
    <w:rsid w:val="004A527B"/>
    <w:rsid w:val="004A6F41"/>
    <w:rsid w:val="004B444A"/>
    <w:rsid w:val="004E4B9E"/>
    <w:rsid w:val="00570BDC"/>
    <w:rsid w:val="00587268"/>
    <w:rsid w:val="00595EF3"/>
    <w:rsid w:val="005E0EDD"/>
    <w:rsid w:val="005F41DD"/>
    <w:rsid w:val="00603242"/>
    <w:rsid w:val="006455C3"/>
    <w:rsid w:val="00666348"/>
    <w:rsid w:val="00667581"/>
    <w:rsid w:val="00676FCA"/>
    <w:rsid w:val="00682BCE"/>
    <w:rsid w:val="006B71B8"/>
    <w:rsid w:val="006D2AB6"/>
    <w:rsid w:val="006E3312"/>
    <w:rsid w:val="007543A9"/>
    <w:rsid w:val="00771573"/>
    <w:rsid w:val="007A7B6F"/>
    <w:rsid w:val="00841DA8"/>
    <w:rsid w:val="008D37AB"/>
    <w:rsid w:val="009138DC"/>
    <w:rsid w:val="009161B6"/>
    <w:rsid w:val="009353D5"/>
    <w:rsid w:val="009354DC"/>
    <w:rsid w:val="00967743"/>
    <w:rsid w:val="009B5AD1"/>
    <w:rsid w:val="00A3735C"/>
    <w:rsid w:val="00A6215C"/>
    <w:rsid w:val="00A90906"/>
    <w:rsid w:val="00AC1B50"/>
    <w:rsid w:val="00AE22FE"/>
    <w:rsid w:val="00B35E68"/>
    <w:rsid w:val="00B52FCE"/>
    <w:rsid w:val="00BC6255"/>
    <w:rsid w:val="00BC6FA5"/>
    <w:rsid w:val="00BD0A91"/>
    <w:rsid w:val="00BD1848"/>
    <w:rsid w:val="00C124F2"/>
    <w:rsid w:val="00C16F09"/>
    <w:rsid w:val="00C1717C"/>
    <w:rsid w:val="00C42D1B"/>
    <w:rsid w:val="00C523E5"/>
    <w:rsid w:val="00D11A0F"/>
    <w:rsid w:val="00D2029F"/>
    <w:rsid w:val="00D224A3"/>
    <w:rsid w:val="00D232BA"/>
    <w:rsid w:val="00D52A42"/>
    <w:rsid w:val="00D87787"/>
    <w:rsid w:val="00DC68E1"/>
    <w:rsid w:val="00DE0C12"/>
    <w:rsid w:val="00E327CC"/>
    <w:rsid w:val="00E86ECC"/>
    <w:rsid w:val="00EB737B"/>
    <w:rsid w:val="00F271A7"/>
    <w:rsid w:val="00F41E37"/>
    <w:rsid w:val="00F42857"/>
    <w:rsid w:val="00F45637"/>
    <w:rsid w:val="00F52DAE"/>
    <w:rsid w:val="00F544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348"/>
    <w:pPr>
      <w:keepNext/>
      <w:spacing w:after="0" w:line="240" w:lineRule="auto"/>
      <w:jc w:val="center"/>
      <w:outlineLvl w:val="0"/>
    </w:pPr>
    <w:rPr>
      <w:rFonts w:ascii="Times New Roman" w:eastAsia="Times New Roman" w:hAnsi="Times New Roman" w:cs="Times New Roman"/>
      <w:b/>
      <w:bCs/>
      <w:sz w:val="44"/>
      <w:szCs w:val="24"/>
    </w:rPr>
  </w:style>
  <w:style w:type="paragraph" w:styleId="Heading2">
    <w:name w:val="heading 2"/>
    <w:basedOn w:val="Normal"/>
    <w:next w:val="Normal"/>
    <w:link w:val="Heading2Char"/>
    <w:uiPriority w:val="9"/>
    <w:semiHidden/>
    <w:unhideWhenUsed/>
    <w:qFormat/>
    <w:rsid w:val="0066634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48"/>
    <w:pPr>
      <w:ind w:left="720"/>
      <w:contextualSpacing/>
    </w:pPr>
    <w:rPr>
      <w:lang w:val="en-US"/>
    </w:rPr>
  </w:style>
  <w:style w:type="paragraph" w:styleId="FootnoteText">
    <w:name w:val="footnote text"/>
    <w:basedOn w:val="Normal"/>
    <w:link w:val="FootnoteTextChar"/>
    <w:uiPriority w:val="99"/>
    <w:unhideWhenUsed/>
    <w:rsid w:val="00BD1848"/>
    <w:pPr>
      <w:spacing w:after="0" w:line="240" w:lineRule="auto"/>
    </w:pPr>
    <w:rPr>
      <w:sz w:val="20"/>
      <w:szCs w:val="20"/>
      <w:lang w:val="en-US"/>
    </w:rPr>
  </w:style>
  <w:style w:type="character" w:customStyle="1" w:styleId="FootnoteTextChar">
    <w:name w:val="Footnote Text Char"/>
    <w:basedOn w:val="DefaultParagraphFont"/>
    <w:link w:val="FootnoteText"/>
    <w:uiPriority w:val="99"/>
    <w:qFormat/>
    <w:rsid w:val="00BD1848"/>
    <w:rPr>
      <w:sz w:val="20"/>
      <w:szCs w:val="20"/>
    </w:rPr>
  </w:style>
  <w:style w:type="character" w:styleId="FootnoteReference">
    <w:name w:val="footnote reference"/>
    <w:basedOn w:val="DefaultParagraphFont"/>
    <w:uiPriority w:val="99"/>
    <w:semiHidden/>
    <w:unhideWhenUsed/>
    <w:rsid w:val="00BD1848"/>
    <w:rPr>
      <w:vertAlign w:val="superscript"/>
    </w:rPr>
  </w:style>
  <w:style w:type="table" w:styleId="TableGrid">
    <w:name w:val="Table Grid"/>
    <w:basedOn w:val="TableNormal"/>
    <w:uiPriority w:val="59"/>
    <w:rsid w:val="00BC6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CC"/>
    <w:rPr>
      <w:rFonts w:ascii="Tahoma" w:hAnsi="Tahoma" w:cs="Tahoma"/>
      <w:sz w:val="16"/>
      <w:szCs w:val="16"/>
      <w:lang w:val="id-ID"/>
    </w:rPr>
  </w:style>
  <w:style w:type="character" w:customStyle="1" w:styleId="Heading1Char">
    <w:name w:val="Heading 1 Char"/>
    <w:basedOn w:val="DefaultParagraphFont"/>
    <w:link w:val="Heading1"/>
    <w:rsid w:val="00666348"/>
    <w:rPr>
      <w:rFonts w:ascii="Times New Roman" w:eastAsia="Times New Roman" w:hAnsi="Times New Roman" w:cs="Times New Roman"/>
      <w:b/>
      <w:bCs/>
      <w:sz w:val="44"/>
      <w:szCs w:val="24"/>
      <w:lang w:val="id-ID" w:eastAsia="id-ID"/>
    </w:rPr>
  </w:style>
  <w:style w:type="character" w:customStyle="1" w:styleId="Heading2Char">
    <w:name w:val="Heading 2 Char"/>
    <w:basedOn w:val="DefaultParagraphFont"/>
    <w:link w:val="Heading2"/>
    <w:uiPriority w:val="9"/>
    <w:semiHidden/>
    <w:rsid w:val="00666348"/>
    <w:rPr>
      <w:rFonts w:ascii="Cambria" w:eastAsia="Times New Roman" w:hAnsi="Cambria" w:cs="Times New Roman"/>
      <w:b/>
      <w:bCs/>
      <w:i/>
      <w:iCs/>
      <w:sz w:val="28"/>
      <w:szCs w:val="28"/>
      <w:lang w:val="id-ID" w:eastAsia="id-ID"/>
    </w:rPr>
  </w:style>
  <w:style w:type="numbering" w:customStyle="1" w:styleId="NoList1">
    <w:name w:val="No List1"/>
    <w:next w:val="NoList"/>
    <w:uiPriority w:val="99"/>
    <w:semiHidden/>
    <w:unhideWhenUsed/>
    <w:rsid w:val="00666348"/>
  </w:style>
  <w:style w:type="paragraph" w:styleId="Header">
    <w:name w:val="header"/>
    <w:basedOn w:val="Normal"/>
    <w:link w:val="HeaderChar"/>
    <w:uiPriority w:val="99"/>
    <w:unhideWhenUsed/>
    <w:rsid w:val="0066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48"/>
    <w:rPr>
      <w:rFonts w:eastAsiaTheme="minorEastAsia"/>
      <w:lang w:val="id-ID" w:eastAsia="id-ID"/>
    </w:rPr>
  </w:style>
  <w:style w:type="paragraph" w:styleId="Footer">
    <w:name w:val="footer"/>
    <w:basedOn w:val="Normal"/>
    <w:link w:val="FooterChar"/>
    <w:uiPriority w:val="99"/>
    <w:unhideWhenUsed/>
    <w:rsid w:val="0066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48"/>
    <w:rPr>
      <w:rFonts w:eastAsiaTheme="minorEastAsia"/>
      <w:lang w:val="id-ID" w:eastAsia="id-ID"/>
    </w:rPr>
  </w:style>
  <w:style w:type="paragraph" w:styleId="NoSpacing">
    <w:name w:val="No Spacing"/>
    <w:uiPriority w:val="1"/>
    <w:qFormat/>
    <w:rsid w:val="00666348"/>
    <w:pPr>
      <w:spacing w:after="0" w:line="240" w:lineRule="auto"/>
    </w:pPr>
    <w:rPr>
      <w:rFonts w:ascii="Calibri" w:eastAsia="Calibri" w:hAnsi="Calibri" w:cs="Times New Roman"/>
    </w:rPr>
  </w:style>
  <w:style w:type="character" w:styleId="PageNumber">
    <w:name w:val="page number"/>
    <w:basedOn w:val="DefaultParagraphFont"/>
    <w:rsid w:val="00666348"/>
  </w:style>
  <w:style w:type="character" w:styleId="Hyperlink">
    <w:name w:val="Hyperlink"/>
    <w:uiPriority w:val="99"/>
    <w:rsid w:val="00666348"/>
    <w:rPr>
      <w:color w:val="0000FF"/>
      <w:u w:val="single"/>
    </w:rPr>
  </w:style>
  <w:style w:type="paragraph" w:customStyle="1" w:styleId="Default">
    <w:name w:val="Default"/>
    <w:rsid w:val="0066634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66634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66348"/>
  </w:style>
  <w:style w:type="table" w:customStyle="1" w:styleId="TableGrid11">
    <w:name w:val="Table Grid11"/>
    <w:basedOn w:val="TableNormal"/>
    <w:next w:val="TableGrid"/>
    <w:uiPriority w:val="59"/>
    <w:rsid w:val="0066634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6634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66634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6348"/>
    <w:rPr>
      <w:rFonts w:ascii="Times New Roman" w:eastAsia="Times New Roman" w:hAnsi="Times New Roman" w:cs="Times New Roman"/>
      <w:b/>
      <w:bCs/>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6348"/>
    <w:pPr>
      <w:keepNext/>
      <w:spacing w:after="0" w:line="240" w:lineRule="auto"/>
      <w:jc w:val="center"/>
      <w:outlineLvl w:val="0"/>
    </w:pPr>
    <w:rPr>
      <w:rFonts w:ascii="Times New Roman" w:eastAsia="Times New Roman" w:hAnsi="Times New Roman" w:cs="Times New Roman"/>
      <w:b/>
      <w:bCs/>
      <w:sz w:val="44"/>
      <w:szCs w:val="24"/>
    </w:rPr>
  </w:style>
  <w:style w:type="paragraph" w:styleId="Heading2">
    <w:name w:val="heading 2"/>
    <w:basedOn w:val="Normal"/>
    <w:next w:val="Normal"/>
    <w:link w:val="Heading2Char"/>
    <w:uiPriority w:val="9"/>
    <w:semiHidden/>
    <w:unhideWhenUsed/>
    <w:qFormat/>
    <w:rsid w:val="00666348"/>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48"/>
    <w:pPr>
      <w:ind w:left="720"/>
      <w:contextualSpacing/>
    </w:pPr>
    <w:rPr>
      <w:lang w:val="en-US"/>
    </w:rPr>
  </w:style>
  <w:style w:type="paragraph" w:styleId="FootnoteText">
    <w:name w:val="footnote text"/>
    <w:basedOn w:val="Normal"/>
    <w:link w:val="FootnoteTextChar"/>
    <w:uiPriority w:val="99"/>
    <w:unhideWhenUsed/>
    <w:rsid w:val="00BD1848"/>
    <w:pPr>
      <w:spacing w:after="0" w:line="240" w:lineRule="auto"/>
    </w:pPr>
    <w:rPr>
      <w:sz w:val="20"/>
      <w:szCs w:val="20"/>
      <w:lang w:val="en-US"/>
    </w:rPr>
  </w:style>
  <w:style w:type="character" w:customStyle="1" w:styleId="FootnoteTextChar">
    <w:name w:val="Footnote Text Char"/>
    <w:basedOn w:val="DefaultParagraphFont"/>
    <w:link w:val="FootnoteText"/>
    <w:uiPriority w:val="99"/>
    <w:qFormat/>
    <w:rsid w:val="00BD1848"/>
    <w:rPr>
      <w:sz w:val="20"/>
      <w:szCs w:val="20"/>
    </w:rPr>
  </w:style>
  <w:style w:type="character" w:styleId="FootnoteReference">
    <w:name w:val="footnote reference"/>
    <w:basedOn w:val="DefaultParagraphFont"/>
    <w:uiPriority w:val="99"/>
    <w:semiHidden/>
    <w:unhideWhenUsed/>
    <w:rsid w:val="00BD1848"/>
    <w:rPr>
      <w:vertAlign w:val="superscript"/>
    </w:rPr>
  </w:style>
  <w:style w:type="table" w:styleId="TableGrid">
    <w:name w:val="Table Grid"/>
    <w:basedOn w:val="TableNormal"/>
    <w:uiPriority w:val="59"/>
    <w:rsid w:val="00BC6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2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CC"/>
    <w:rPr>
      <w:rFonts w:ascii="Tahoma" w:hAnsi="Tahoma" w:cs="Tahoma"/>
      <w:sz w:val="16"/>
      <w:szCs w:val="16"/>
      <w:lang w:val="id-ID"/>
    </w:rPr>
  </w:style>
  <w:style w:type="character" w:customStyle="1" w:styleId="Heading1Char">
    <w:name w:val="Heading 1 Char"/>
    <w:basedOn w:val="DefaultParagraphFont"/>
    <w:link w:val="Heading1"/>
    <w:rsid w:val="00666348"/>
    <w:rPr>
      <w:rFonts w:ascii="Times New Roman" w:eastAsia="Times New Roman" w:hAnsi="Times New Roman" w:cs="Times New Roman"/>
      <w:b/>
      <w:bCs/>
      <w:sz w:val="44"/>
      <w:szCs w:val="24"/>
      <w:lang w:val="id-ID" w:eastAsia="id-ID"/>
    </w:rPr>
  </w:style>
  <w:style w:type="character" w:customStyle="1" w:styleId="Heading2Char">
    <w:name w:val="Heading 2 Char"/>
    <w:basedOn w:val="DefaultParagraphFont"/>
    <w:link w:val="Heading2"/>
    <w:uiPriority w:val="9"/>
    <w:semiHidden/>
    <w:rsid w:val="00666348"/>
    <w:rPr>
      <w:rFonts w:ascii="Cambria" w:eastAsia="Times New Roman" w:hAnsi="Cambria" w:cs="Times New Roman"/>
      <w:b/>
      <w:bCs/>
      <w:i/>
      <w:iCs/>
      <w:sz w:val="28"/>
      <w:szCs w:val="28"/>
      <w:lang w:val="id-ID" w:eastAsia="id-ID"/>
    </w:rPr>
  </w:style>
  <w:style w:type="numbering" w:customStyle="1" w:styleId="NoList1">
    <w:name w:val="No List1"/>
    <w:next w:val="NoList"/>
    <w:uiPriority w:val="99"/>
    <w:semiHidden/>
    <w:unhideWhenUsed/>
    <w:rsid w:val="00666348"/>
  </w:style>
  <w:style w:type="paragraph" w:styleId="Header">
    <w:name w:val="header"/>
    <w:basedOn w:val="Normal"/>
    <w:link w:val="HeaderChar"/>
    <w:uiPriority w:val="99"/>
    <w:unhideWhenUsed/>
    <w:rsid w:val="00666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348"/>
    <w:rPr>
      <w:rFonts w:eastAsiaTheme="minorEastAsia"/>
      <w:lang w:val="id-ID" w:eastAsia="id-ID"/>
    </w:rPr>
  </w:style>
  <w:style w:type="paragraph" w:styleId="Footer">
    <w:name w:val="footer"/>
    <w:basedOn w:val="Normal"/>
    <w:link w:val="FooterChar"/>
    <w:uiPriority w:val="99"/>
    <w:unhideWhenUsed/>
    <w:rsid w:val="00666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348"/>
    <w:rPr>
      <w:rFonts w:eastAsiaTheme="minorEastAsia"/>
      <w:lang w:val="id-ID" w:eastAsia="id-ID"/>
    </w:rPr>
  </w:style>
  <w:style w:type="paragraph" w:styleId="NoSpacing">
    <w:name w:val="No Spacing"/>
    <w:uiPriority w:val="1"/>
    <w:qFormat/>
    <w:rsid w:val="00666348"/>
    <w:pPr>
      <w:spacing w:after="0" w:line="240" w:lineRule="auto"/>
    </w:pPr>
    <w:rPr>
      <w:rFonts w:ascii="Calibri" w:eastAsia="Calibri" w:hAnsi="Calibri" w:cs="Times New Roman"/>
    </w:rPr>
  </w:style>
  <w:style w:type="character" w:styleId="PageNumber">
    <w:name w:val="page number"/>
    <w:basedOn w:val="DefaultParagraphFont"/>
    <w:rsid w:val="00666348"/>
  </w:style>
  <w:style w:type="character" w:styleId="Hyperlink">
    <w:name w:val="Hyperlink"/>
    <w:uiPriority w:val="99"/>
    <w:rsid w:val="00666348"/>
    <w:rPr>
      <w:color w:val="0000FF"/>
      <w:u w:val="single"/>
    </w:rPr>
  </w:style>
  <w:style w:type="paragraph" w:customStyle="1" w:styleId="Default">
    <w:name w:val="Default"/>
    <w:rsid w:val="0066634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59"/>
    <w:rsid w:val="0066634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66348"/>
  </w:style>
  <w:style w:type="table" w:customStyle="1" w:styleId="TableGrid11">
    <w:name w:val="Table Grid11"/>
    <w:basedOn w:val="TableNormal"/>
    <w:next w:val="TableGrid"/>
    <w:uiPriority w:val="59"/>
    <w:rsid w:val="0066634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6634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66634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66348"/>
    <w:rPr>
      <w:rFonts w:ascii="Times New Roman" w:eastAsia="Times New Roman" w:hAnsi="Times New Roman" w:cs="Times New Roman"/>
      <w:b/>
      <w:bCs/>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d.wikipedia.org/wiki/Garis-garis_Besar_Haluan_Neg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9813C-3E8D-47E8-9BF7-E1D8B215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Fufah</dc:creator>
  <cp:keywords/>
  <dc:description/>
  <cp:lastModifiedBy>Win_7_32</cp:lastModifiedBy>
  <cp:revision>3</cp:revision>
  <dcterms:created xsi:type="dcterms:W3CDTF">2019-08-08T15:38:00Z</dcterms:created>
  <dcterms:modified xsi:type="dcterms:W3CDTF">2019-08-15T15:57:00Z</dcterms:modified>
</cp:coreProperties>
</file>