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5F" w:rsidRPr="00E84AA1" w:rsidRDefault="00D70652" w:rsidP="00D7065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4AA1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D70652" w:rsidRPr="00043CAF" w:rsidRDefault="002826E2" w:rsidP="003462A9">
      <w:pPr>
        <w:spacing w:line="240" w:lineRule="auto"/>
        <w:ind w:left="851" w:hanging="851"/>
        <w:jc w:val="thaiDistribute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Ali</w:t>
      </w:r>
      <w:r w:rsidR="00043C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Muqoddam</w:t>
      </w:r>
      <w:r w:rsidR="00994231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043CAF">
        <w:rPr>
          <w:rFonts w:asciiTheme="majorBidi" w:hAnsiTheme="majorBidi" w:cstheme="majorBidi"/>
          <w:sz w:val="24"/>
          <w:szCs w:val="24"/>
        </w:rPr>
        <w:t xml:space="preserve"> 201</w:t>
      </w:r>
      <w:r w:rsidR="00043CAF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D70652">
        <w:rPr>
          <w:rFonts w:asciiTheme="majorBidi" w:hAnsiTheme="majorBidi" w:cstheme="majorBidi"/>
          <w:sz w:val="24"/>
          <w:szCs w:val="24"/>
        </w:rPr>
        <w:t xml:space="preserve">. </w:t>
      </w:r>
      <w:r w:rsidR="00883BDB" w:rsidRPr="00883BDB">
        <w:rPr>
          <w:rFonts w:asciiTheme="majorBidi" w:hAnsiTheme="majorBidi" w:cstheme="majorBidi"/>
          <w:b/>
          <w:sz w:val="24"/>
          <w:szCs w:val="24"/>
          <w:lang w:val="id-ID"/>
        </w:rPr>
        <w:t>“</w:t>
      </w:r>
      <w:r w:rsidR="00E747E0">
        <w:rPr>
          <w:rFonts w:asciiTheme="majorBidi" w:hAnsiTheme="majorBidi" w:cstheme="majorBidi"/>
          <w:b/>
          <w:iCs/>
          <w:sz w:val="24"/>
          <w:szCs w:val="24"/>
          <w:lang w:val="id-ID"/>
        </w:rPr>
        <w:t>Peran</w:t>
      </w:r>
      <w:r w:rsidRPr="00883BDB">
        <w:rPr>
          <w:rFonts w:asciiTheme="majorBidi" w:hAnsiTheme="majorBidi" w:cstheme="majorBidi"/>
          <w:b/>
          <w:iCs/>
          <w:sz w:val="24"/>
          <w:szCs w:val="24"/>
          <w:lang w:val="id-ID"/>
        </w:rPr>
        <w:t xml:space="preserve"> </w:t>
      </w:r>
      <w:r w:rsidR="00883BDB" w:rsidRPr="00883BDB">
        <w:rPr>
          <w:rFonts w:asciiTheme="majorBidi" w:hAnsiTheme="majorBidi" w:cstheme="majorBidi"/>
          <w:b/>
          <w:sz w:val="24"/>
          <w:szCs w:val="24"/>
          <w:lang w:val="id-ID"/>
        </w:rPr>
        <w:t>PKPT IPNU IPPNU Unisda Lamongan</w:t>
      </w:r>
      <w:r w:rsidRPr="00883BDB">
        <w:rPr>
          <w:rFonts w:asciiTheme="majorBidi" w:hAnsiTheme="majorBidi" w:cstheme="majorBidi"/>
          <w:b/>
          <w:iCs/>
          <w:sz w:val="24"/>
          <w:szCs w:val="24"/>
          <w:lang w:val="id-ID"/>
        </w:rPr>
        <w:t xml:space="preserve"> Terhadap Prestasi Akademik Masasiswa </w:t>
      </w:r>
      <w:r w:rsidR="00883BDB">
        <w:rPr>
          <w:rFonts w:asciiTheme="majorBidi" w:hAnsiTheme="majorBidi" w:cstheme="majorBidi"/>
          <w:b/>
          <w:iCs/>
          <w:sz w:val="24"/>
          <w:szCs w:val="24"/>
          <w:lang w:val="id-ID"/>
        </w:rPr>
        <w:t>PAI”.</w:t>
      </w:r>
      <w:r w:rsidR="00883BDB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883BDB">
        <w:rPr>
          <w:rFonts w:asciiTheme="majorBidi" w:hAnsiTheme="majorBidi" w:cstheme="majorBidi"/>
          <w:sz w:val="24"/>
          <w:szCs w:val="24"/>
          <w:lang w:val="id-ID"/>
        </w:rPr>
        <w:t>Unisda</w:t>
      </w:r>
      <w:r w:rsidR="00D70652" w:rsidRPr="00883B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652" w:rsidRPr="00883BDB">
        <w:rPr>
          <w:rFonts w:asciiTheme="majorBidi" w:hAnsiTheme="majorBidi" w:cstheme="majorBidi"/>
          <w:sz w:val="24"/>
          <w:szCs w:val="24"/>
        </w:rPr>
        <w:t>Lamongan</w:t>
      </w:r>
      <w:proofErr w:type="spellEnd"/>
      <w:r w:rsidR="00883BDB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883B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83BDB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="00D70652">
        <w:rPr>
          <w:rFonts w:asciiTheme="majorBidi" w:hAnsiTheme="majorBidi" w:cstheme="majorBidi"/>
          <w:sz w:val="24"/>
          <w:szCs w:val="24"/>
        </w:rPr>
        <w:t xml:space="preserve"> (1) </w:t>
      </w:r>
      <w:r>
        <w:rPr>
          <w:rFonts w:asciiTheme="majorBidi" w:hAnsiTheme="majorBidi" w:cstheme="majorBidi"/>
          <w:sz w:val="24"/>
          <w:szCs w:val="24"/>
          <w:lang w:val="id-ID"/>
        </w:rPr>
        <w:t>Dra.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Hj. Khotimah Suryani M. Ag.,</w:t>
      </w:r>
      <w:r w:rsidR="00651B04">
        <w:rPr>
          <w:rFonts w:asciiTheme="majorBidi" w:hAnsiTheme="majorBidi" w:cstheme="majorBidi"/>
          <w:sz w:val="24"/>
          <w:szCs w:val="24"/>
        </w:rPr>
        <w:t xml:space="preserve"> (2)</w:t>
      </w:r>
      <w:r w:rsidR="00651B0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F2C11">
        <w:rPr>
          <w:rFonts w:asciiTheme="majorBidi" w:hAnsiTheme="majorBidi" w:cstheme="majorBidi"/>
          <w:sz w:val="24"/>
          <w:szCs w:val="24"/>
          <w:lang w:val="id-ID"/>
        </w:rPr>
        <w:t>M. Rizal Risky, M. Pd. I.</w:t>
      </w:r>
    </w:p>
    <w:p w:rsidR="00D70652" w:rsidRPr="0010419A" w:rsidRDefault="00E84AA1" w:rsidP="0010419A">
      <w:pPr>
        <w:spacing w:line="360" w:lineRule="auto"/>
        <w:ind w:left="1560" w:hanging="1560"/>
        <w:jc w:val="thaiDistribute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51B04">
        <w:rPr>
          <w:rFonts w:asciiTheme="majorBidi" w:hAnsiTheme="majorBidi" w:cstheme="majorBidi"/>
          <w:bCs/>
          <w:sz w:val="24"/>
          <w:szCs w:val="24"/>
        </w:rPr>
        <w:t>Kata</w:t>
      </w:r>
      <w:proofErr w:type="spellEnd"/>
      <w:r w:rsidRPr="00651B04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="00D70652" w:rsidRPr="00651B04">
        <w:rPr>
          <w:rFonts w:asciiTheme="majorBidi" w:hAnsiTheme="majorBidi" w:cstheme="majorBidi"/>
          <w:bCs/>
          <w:sz w:val="24"/>
          <w:szCs w:val="24"/>
        </w:rPr>
        <w:t>Kunci</w:t>
      </w:r>
      <w:proofErr w:type="spellEnd"/>
      <w:r w:rsidR="00D70652" w:rsidRPr="00651B04">
        <w:rPr>
          <w:rFonts w:asciiTheme="majorBidi" w:hAnsiTheme="majorBidi" w:cstheme="majorBidi"/>
          <w:bCs/>
          <w:sz w:val="24"/>
          <w:szCs w:val="24"/>
        </w:rPr>
        <w:t>:</w:t>
      </w:r>
      <w:r w:rsidR="00D706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7303B">
        <w:rPr>
          <w:rFonts w:asciiTheme="majorBidi" w:hAnsiTheme="majorBidi" w:cstheme="majorBidi"/>
          <w:sz w:val="24"/>
          <w:szCs w:val="24"/>
          <w:lang w:val="id-ID"/>
        </w:rPr>
        <w:t>Peran</w:t>
      </w:r>
      <w:r w:rsidR="00264B83">
        <w:rPr>
          <w:rFonts w:asciiTheme="majorBidi" w:hAnsiTheme="majorBidi" w:cstheme="majorBidi"/>
          <w:sz w:val="24"/>
          <w:szCs w:val="24"/>
          <w:lang w:val="id-ID"/>
        </w:rPr>
        <w:t xml:space="preserve"> PKPT</w:t>
      </w:r>
      <w:r w:rsidR="0053238D">
        <w:rPr>
          <w:rFonts w:asciiTheme="majorBidi" w:hAnsiTheme="majorBidi" w:cstheme="majorBidi"/>
          <w:sz w:val="24"/>
          <w:szCs w:val="24"/>
          <w:lang w:val="id-ID"/>
        </w:rPr>
        <w:t xml:space="preserve"> IPNU IPPNU, Prestasi Akademik </w:t>
      </w:r>
      <w:r w:rsidR="00264B83">
        <w:rPr>
          <w:rFonts w:asciiTheme="majorBidi" w:hAnsiTheme="majorBidi" w:cstheme="majorBidi"/>
          <w:sz w:val="24"/>
          <w:szCs w:val="24"/>
          <w:lang w:val="id-ID"/>
        </w:rPr>
        <w:t xml:space="preserve">Mahasiswa </w:t>
      </w:r>
      <w:r w:rsidR="00FB7E73">
        <w:rPr>
          <w:rFonts w:asciiTheme="majorBidi" w:hAnsiTheme="majorBidi" w:cstheme="majorBidi"/>
          <w:sz w:val="24"/>
          <w:szCs w:val="24"/>
          <w:lang w:val="id-ID"/>
        </w:rPr>
        <w:t>PAI</w:t>
      </w:r>
      <w:r w:rsidR="00264B83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E401A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AB702E" w:rsidRDefault="00AC3B7C" w:rsidP="007E48E8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264B83"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r w:rsidR="00675D6C">
        <w:rPr>
          <w:rFonts w:asciiTheme="majorBidi" w:hAnsiTheme="majorBidi" w:cstheme="majorBidi"/>
          <w:sz w:val="24"/>
          <w:szCs w:val="24"/>
          <w:lang w:val="id-ID"/>
        </w:rPr>
        <w:t>ene</w:t>
      </w:r>
      <w:r w:rsidR="00264B83">
        <w:rPr>
          <w:rFonts w:asciiTheme="majorBidi" w:hAnsiTheme="majorBidi" w:cstheme="majorBidi"/>
          <w:sz w:val="24"/>
          <w:szCs w:val="24"/>
          <w:lang w:val="id-ID"/>
        </w:rPr>
        <w:t xml:space="preserve">liti akan membahas mengenai pengaruh </w:t>
      </w:r>
      <w:r w:rsidR="00AB702E">
        <w:rPr>
          <w:rFonts w:asciiTheme="majorBidi" w:hAnsiTheme="majorBidi" w:cstheme="majorBidi"/>
          <w:sz w:val="24"/>
          <w:szCs w:val="24"/>
          <w:lang w:val="id-ID"/>
        </w:rPr>
        <w:t>PKPT IPNU IPPNU Unisda Lamongan</w:t>
      </w:r>
      <w:r w:rsidR="00D101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64B83">
        <w:rPr>
          <w:rFonts w:asciiTheme="majorBidi" w:hAnsiTheme="majorBidi" w:cstheme="majorBidi"/>
          <w:sz w:val="24"/>
          <w:szCs w:val="24"/>
          <w:lang w:val="id-ID"/>
        </w:rPr>
        <w:t xml:space="preserve">terhadap prestasi akademik mahasiswa </w:t>
      </w:r>
      <w:r w:rsidR="00AB702E">
        <w:rPr>
          <w:rFonts w:asciiTheme="majorBidi" w:hAnsiTheme="majorBidi" w:cstheme="majorBidi"/>
          <w:sz w:val="24"/>
          <w:szCs w:val="24"/>
          <w:lang w:val="id-ID"/>
        </w:rPr>
        <w:t>PAI</w:t>
      </w:r>
      <w:r w:rsidR="00675D6C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C442ED">
        <w:rPr>
          <w:rFonts w:asciiTheme="majorBidi" w:hAnsiTheme="majorBidi" w:cstheme="majorBidi"/>
          <w:sz w:val="24"/>
          <w:szCs w:val="24"/>
          <w:lang w:val="id-ID"/>
        </w:rPr>
        <w:t>O</w:t>
      </w:r>
      <w:r w:rsidR="00E360FB">
        <w:rPr>
          <w:rFonts w:asciiTheme="majorBidi" w:hAnsiTheme="majorBidi" w:cstheme="majorBidi"/>
          <w:sz w:val="24"/>
          <w:szCs w:val="24"/>
          <w:lang w:val="id-ID"/>
        </w:rPr>
        <w:t>bjek</w:t>
      </w:r>
      <w:r w:rsidR="00C442ED">
        <w:rPr>
          <w:rFonts w:asciiTheme="majorBidi" w:hAnsiTheme="majorBidi" w:cstheme="majorBidi"/>
          <w:sz w:val="24"/>
          <w:szCs w:val="24"/>
          <w:lang w:val="id-ID"/>
        </w:rPr>
        <w:t xml:space="preserve"> pada penelitian ini adalah</w:t>
      </w:r>
      <w:r w:rsidR="00E360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442ED">
        <w:rPr>
          <w:rFonts w:asciiTheme="majorBidi" w:hAnsiTheme="majorBidi" w:cstheme="majorBidi"/>
          <w:sz w:val="24"/>
          <w:szCs w:val="24"/>
          <w:lang w:val="id-ID"/>
        </w:rPr>
        <w:t>mahasiswa jurusan PAI yang aktif dalam UKM tersebut</w:t>
      </w:r>
      <w:r w:rsidR="00E360FB">
        <w:rPr>
          <w:rFonts w:asciiTheme="majorBidi" w:hAnsiTheme="majorBidi" w:cstheme="majorBidi"/>
          <w:sz w:val="24"/>
          <w:szCs w:val="24"/>
          <w:lang w:val="id-ID"/>
        </w:rPr>
        <w:t xml:space="preserve">. Dipilihnya </w:t>
      </w:r>
      <w:r w:rsidR="00D10126">
        <w:rPr>
          <w:rFonts w:asciiTheme="majorBidi" w:hAnsiTheme="majorBidi" w:cstheme="majorBidi"/>
          <w:sz w:val="24"/>
          <w:szCs w:val="24"/>
          <w:lang w:val="id-ID"/>
        </w:rPr>
        <w:t xml:space="preserve">objek tersebut karena Pengurus Komisariat Perguruan Tinggi </w:t>
      </w:r>
      <w:r w:rsidR="00264B83">
        <w:rPr>
          <w:rFonts w:asciiTheme="majorBidi" w:hAnsiTheme="majorBidi" w:cstheme="majorBidi"/>
          <w:sz w:val="24"/>
          <w:szCs w:val="24"/>
          <w:lang w:val="id-ID"/>
        </w:rPr>
        <w:t xml:space="preserve">adalah salah satu </w:t>
      </w:r>
      <w:r w:rsidR="00AB702E">
        <w:rPr>
          <w:rFonts w:asciiTheme="majorBidi" w:hAnsiTheme="majorBidi" w:cstheme="majorBidi"/>
          <w:sz w:val="24"/>
          <w:szCs w:val="24"/>
          <w:lang w:val="id-ID"/>
        </w:rPr>
        <w:t>UKM</w:t>
      </w:r>
      <w:r w:rsidR="00C442ED">
        <w:rPr>
          <w:rFonts w:asciiTheme="majorBidi" w:hAnsiTheme="majorBidi" w:cstheme="majorBidi"/>
          <w:sz w:val="24"/>
          <w:szCs w:val="24"/>
          <w:lang w:val="id-ID"/>
        </w:rPr>
        <w:t xml:space="preserve"> yang berada dalam kampus.</w:t>
      </w:r>
    </w:p>
    <w:p w:rsidR="0053238D" w:rsidRDefault="003D76B1" w:rsidP="007E48E8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</w:t>
      </w:r>
      <w:r w:rsidR="00FF2C11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="00FF2C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2C1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F2C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2C1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F2C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2C1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F2C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2C1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FF2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</w:t>
      </w:r>
      <w:r w:rsidR="003462A9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tif</w:t>
      </w:r>
      <w:proofErr w:type="spellEnd"/>
      <w:r w:rsidR="00FF2C11">
        <w:rPr>
          <w:rFonts w:asciiTheme="majorBidi" w:hAnsiTheme="majorBidi" w:cstheme="majorBidi"/>
          <w:sz w:val="24"/>
          <w:szCs w:val="24"/>
          <w:lang w:val="id-ID"/>
        </w:rPr>
        <w:t xml:space="preserve"> eksperimen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360FB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="00E360F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360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0F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360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60F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360FB">
        <w:rPr>
          <w:rFonts w:asciiTheme="majorBidi" w:hAnsiTheme="majorBidi" w:cstheme="majorBidi"/>
          <w:sz w:val="24"/>
          <w:szCs w:val="24"/>
        </w:rPr>
        <w:t xml:space="preserve"> </w:t>
      </w:r>
      <w:r w:rsidR="00D10126">
        <w:rPr>
          <w:rFonts w:asciiTheme="majorBidi" w:hAnsiTheme="majorBidi" w:cstheme="majorBidi"/>
          <w:sz w:val="24"/>
          <w:szCs w:val="24"/>
          <w:lang w:val="id-ID"/>
        </w:rPr>
        <w:t xml:space="preserve">mengambil dari angket </w:t>
      </w:r>
      <w:r w:rsidR="00AB702E">
        <w:rPr>
          <w:rFonts w:asciiTheme="majorBidi" w:hAnsiTheme="majorBidi" w:cstheme="majorBidi"/>
          <w:sz w:val="24"/>
          <w:szCs w:val="24"/>
          <w:lang w:val="id-ID"/>
        </w:rPr>
        <w:t>y</w:t>
      </w:r>
      <w:r w:rsidR="00D10126">
        <w:rPr>
          <w:rFonts w:asciiTheme="majorBidi" w:hAnsiTheme="majorBidi" w:cstheme="majorBidi"/>
          <w:sz w:val="24"/>
          <w:szCs w:val="24"/>
          <w:lang w:val="id-ID"/>
        </w:rPr>
        <w:t xml:space="preserve">ang telah disebar pada sejumlah mahasiswa jurusan </w:t>
      </w:r>
      <w:r w:rsidR="00AB702E">
        <w:rPr>
          <w:rFonts w:asciiTheme="majorBidi" w:hAnsiTheme="majorBidi" w:cstheme="majorBidi"/>
          <w:sz w:val="24"/>
          <w:szCs w:val="24"/>
          <w:lang w:val="id-ID"/>
        </w:rPr>
        <w:t>PAI</w:t>
      </w:r>
      <w:r w:rsidR="00D10126">
        <w:rPr>
          <w:rFonts w:asciiTheme="majorBidi" w:hAnsiTheme="majorBidi" w:cstheme="majorBidi"/>
          <w:sz w:val="24"/>
          <w:szCs w:val="24"/>
          <w:lang w:val="id-ID"/>
        </w:rPr>
        <w:t xml:space="preserve"> yang tergabung dalam </w:t>
      </w:r>
      <w:r w:rsidR="00AB702E">
        <w:rPr>
          <w:rFonts w:asciiTheme="majorBidi" w:hAnsiTheme="majorBidi" w:cstheme="majorBidi"/>
          <w:sz w:val="24"/>
          <w:szCs w:val="24"/>
          <w:lang w:val="id-ID"/>
        </w:rPr>
        <w:t>PKPT IPNU IPPNU Unisda Lamongan</w:t>
      </w:r>
      <w:r w:rsidR="00D10126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3462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3C16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903C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3C16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D1012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D1012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10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12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D10126">
        <w:rPr>
          <w:rFonts w:asciiTheme="majorBidi" w:hAnsiTheme="majorBidi" w:cstheme="majorBidi"/>
          <w:sz w:val="24"/>
          <w:szCs w:val="24"/>
          <w:lang w:val="id-ID"/>
        </w:rPr>
        <w:t>lah data</w:t>
      </w:r>
      <w:r w:rsidR="009B01D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B01D4" w:rsidRPr="006B113D">
        <w:rPr>
          <w:rFonts w:asciiTheme="majorBidi" w:hAnsiTheme="majorBidi" w:cstheme="majorBidi"/>
          <w:i/>
          <w:sz w:val="24"/>
          <w:szCs w:val="24"/>
          <w:lang w:val="id-ID"/>
        </w:rPr>
        <w:t>reduction</w:t>
      </w:r>
      <w:r w:rsidR="009B01D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D10126" w:rsidRPr="009B01D4">
        <w:rPr>
          <w:rFonts w:asciiTheme="majorBidi" w:hAnsiTheme="majorBidi" w:cstheme="majorBidi"/>
          <w:i/>
          <w:sz w:val="24"/>
          <w:szCs w:val="24"/>
          <w:lang w:val="id-ID"/>
        </w:rPr>
        <w:t>display</w:t>
      </w:r>
      <w:r w:rsidR="006B113D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6B113D" w:rsidRPr="006B113D">
        <w:rPr>
          <w:rFonts w:asciiTheme="majorBidi" w:hAnsiTheme="majorBidi" w:cstheme="majorBidi"/>
          <w:i/>
          <w:sz w:val="24"/>
          <w:szCs w:val="24"/>
          <w:lang w:val="id-ID"/>
        </w:rPr>
        <w:t>conlution drawing</w:t>
      </w:r>
      <w:r w:rsidR="006B113D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6B113D">
        <w:rPr>
          <w:rFonts w:asciiTheme="majorBidi" w:hAnsiTheme="majorBidi" w:cstheme="majorBidi"/>
          <w:sz w:val="24"/>
          <w:szCs w:val="24"/>
          <w:lang w:val="id-ID"/>
        </w:rPr>
        <w:t xml:space="preserve">atau </w:t>
      </w:r>
      <w:r w:rsidR="006B113D" w:rsidRPr="006B113D">
        <w:rPr>
          <w:rFonts w:asciiTheme="majorBidi" w:hAnsiTheme="majorBidi" w:cstheme="majorBidi"/>
          <w:i/>
          <w:sz w:val="24"/>
          <w:szCs w:val="24"/>
          <w:lang w:val="id-ID"/>
        </w:rPr>
        <w:t>verification</w:t>
      </w:r>
    </w:p>
    <w:p w:rsidR="009C39C7" w:rsidRPr="009C39C7" w:rsidRDefault="00651B04" w:rsidP="009C39C7">
      <w:pPr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C39C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C39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9C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3238D" w:rsidRPr="009C39C7">
        <w:rPr>
          <w:rFonts w:asciiTheme="majorBidi" w:hAnsiTheme="majorBidi" w:cstheme="majorBidi"/>
          <w:sz w:val="24"/>
          <w:szCs w:val="24"/>
          <w:lang w:val="id-ID"/>
        </w:rPr>
        <w:t xml:space="preserve">; (1) </w:t>
      </w:r>
      <w:r w:rsidR="009B01D4" w:rsidRPr="009C39C7">
        <w:rPr>
          <w:rFonts w:ascii="Times New Roman" w:hAnsi="Times New Roman" w:cs="Times New Roman"/>
          <w:sz w:val="24"/>
          <w:szCs w:val="24"/>
          <w:lang w:val="id-ID"/>
        </w:rPr>
        <w:t xml:space="preserve">Pentingnya PKPT IPNU IPPNU bagi mahasiswa PAIBerdasarkan hasil penelitian yang telah dilakukan oleh peneliti dari beberapa responde yang di mintai wawancara dapat disimpulkan bahwa Unit Kegiatan Mahasiswa/UKM PKPT IPNU-IPPNU sangat penting bagi mahasiswa PAI terutama untuk menunjang akadmik dan mengembangkan bakat dan minat dalam berorganisasi. </w:t>
      </w:r>
      <w:r w:rsidR="0053238D" w:rsidRPr="009C39C7">
        <w:rPr>
          <w:rFonts w:ascii="Times New Roman" w:hAnsi="Times New Roman" w:cs="Times New Roman"/>
          <w:color w:val="000000" w:themeColor="text1"/>
          <w:sz w:val="24"/>
          <w:lang w:val="id-ID"/>
        </w:rPr>
        <w:t>(2)</w:t>
      </w:r>
      <w:r w:rsidR="009B01D4" w:rsidRPr="009C39C7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="009B01D4" w:rsidRPr="009C39C7">
        <w:rPr>
          <w:rFonts w:ascii="Times New Roman" w:hAnsi="Times New Roman" w:cs="Times New Roman"/>
          <w:sz w:val="24"/>
          <w:szCs w:val="24"/>
          <w:lang w:val="id-ID"/>
        </w:rPr>
        <w:t>Berdasarkan penelitian yang telah dilakukan, alasan mahasiswa PAI memilih UKM PKPT IPNU-IPPNU UNISDA sebagai sarana berorganisasi adalah  UKM PKPT memiliki keterbukaan terhadap mahasiswa untuk mengikuti kegiatan yang dilakukan. Tidak ada syarat-syarat tertentu dan lebih fleksibel untuk mahasiswa</w:t>
      </w:r>
      <w:r w:rsidR="0053238D" w:rsidRPr="009C39C7">
        <w:rPr>
          <w:rFonts w:ascii="Times New Roman" w:hAnsi="Times New Roman" w:cs="Times New Roman"/>
          <w:color w:val="000000" w:themeColor="text1"/>
          <w:sz w:val="24"/>
          <w:lang w:val="id-ID"/>
        </w:rPr>
        <w:t>.</w:t>
      </w:r>
      <w:r w:rsidR="00C442ED" w:rsidRPr="009C39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3238D" w:rsidRPr="009C39C7">
        <w:rPr>
          <w:rFonts w:ascii="Times New Roman" w:hAnsi="Times New Roman" w:cs="Times New Roman"/>
          <w:color w:val="000000" w:themeColor="text1"/>
          <w:sz w:val="24"/>
          <w:lang w:val="id-ID"/>
        </w:rPr>
        <w:t>(3)</w:t>
      </w:r>
      <w:r w:rsidR="009C39C7" w:rsidRPr="009C39C7">
        <w:rPr>
          <w:rFonts w:ascii="Times New Roman" w:hAnsi="Times New Roman" w:cs="Times New Roman"/>
          <w:sz w:val="24"/>
          <w:szCs w:val="24"/>
          <w:lang w:val="id-ID"/>
        </w:rPr>
        <w:t xml:space="preserve"> Peran PKPT IPNU-IPPNU UNISDA terhadap prestasi akademik mahasiswa PAI</w:t>
      </w:r>
      <w:r w:rsidR="009C39C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C39C7" w:rsidRPr="009C39C7">
        <w:rPr>
          <w:rFonts w:ascii="Times New Roman" w:hAnsi="Times New Roman" w:cs="Times New Roman"/>
          <w:sz w:val="24"/>
          <w:szCs w:val="24"/>
          <w:lang w:val="id-ID"/>
        </w:rPr>
        <w:t xml:space="preserve">Berdasarkan penelitian yang telah dilakukan dapat disimpulkan bahwa peran PKPT IPNU-IPPNU UNISDA terhadap prestasi akademik mahasiswa PAI yakni pada jenis kegiatan yang dilakukan, program kegiatan yang dilakukan oleh PKPT IPNU-IPPNU UNISDA sangat relevan dengan proses perkuliahan atau menunjang dalam kegiatan pembelajaran dalam kuliah. </w:t>
      </w:r>
    </w:p>
    <w:p w:rsidR="0053238D" w:rsidRPr="009B01D4" w:rsidRDefault="0053238D" w:rsidP="009B01D4">
      <w:pPr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C3B7C" w:rsidRPr="00044D0B" w:rsidRDefault="00AC3B7C" w:rsidP="00043CAF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24"/>
          <w:szCs w:val="24"/>
          <w:lang w:val="id-ID"/>
        </w:rPr>
      </w:pPr>
    </w:p>
    <w:sectPr w:rsidR="00AC3B7C" w:rsidRPr="00044D0B" w:rsidSect="00E02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37" w:rsidRDefault="00020D37" w:rsidP="007A51D9">
      <w:pPr>
        <w:spacing w:after="0" w:line="240" w:lineRule="auto"/>
      </w:pPr>
      <w:r>
        <w:separator/>
      </w:r>
    </w:p>
  </w:endnote>
  <w:endnote w:type="continuationSeparator" w:id="0">
    <w:p w:rsidR="00020D37" w:rsidRDefault="00020D37" w:rsidP="007A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8D" w:rsidRDefault="005323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98776"/>
      <w:docPartObj>
        <w:docPartGallery w:val="Page Numbers (Bottom of Page)"/>
        <w:docPartUnique/>
      </w:docPartObj>
    </w:sdtPr>
    <w:sdtContent>
      <w:p w:rsidR="00E029DD" w:rsidRDefault="00510BBA">
        <w:pPr>
          <w:pStyle w:val="Footer"/>
          <w:jc w:val="center"/>
        </w:pPr>
        <w:fldSimple w:instr=" PAGE   \* MERGEFORMAT ">
          <w:r w:rsidR="00C7303B">
            <w:rPr>
              <w:noProof/>
            </w:rPr>
            <w:t>vii</w:t>
          </w:r>
        </w:fldSimple>
      </w:p>
    </w:sdtContent>
  </w:sdt>
  <w:p w:rsidR="007A51D9" w:rsidRDefault="007A51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8D" w:rsidRDefault="00532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37" w:rsidRDefault="00020D37" w:rsidP="007A51D9">
      <w:pPr>
        <w:spacing w:after="0" w:line="240" w:lineRule="auto"/>
      </w:pPr>
      <w:r>
        <w:separator/>
      </w:r>
    </w:p>
  </w:footnote>
  <w:footnote w:type="continuationSeparator" w:id="0">
    <w:p w:rsidR="00020D37" w:rsidRDefault="00020D37" w:rsidP="007A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8D" w:rsidRDefault="00532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8D" w:rsidRDefault="005323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8D" w:rsidRDefault="00532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56"/>
    <w:multiLevelType w:val="hybridMultilevel"/>
    <w:tmpl w:val="40BE47A4"/>
    <w:lvl w:ilvl="0" w:tplc="08A6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C61FA"/>
    <w:multiLevelType w:val="hybridMultilevel"/>
    <w:tmpl w:val="62AE3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653"/>
    <w:multiLevelType w:val="hybridMultilevel"/>
    <w:tmpl w:val="03262A18"/>
    <w:lvl w:ilvl="0" w:tplc="1F02EB88">
      <w:start w:val="1"/>
      <w:numFmt w:val="decimal"/>
      <w:lvlText w:val="%1)"/>
      <w:lvlJc w:val="left"/>
      <w:pPr>
        <w:ind w:left="36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70652"/>
    <w:rsid w:val="00020D37"/>
    <w:rsid w:val="00043CAF"/>
    <w:rsid w:val="00044D0B"/>
    <w:rsid w:val="00072A22"/>
    <w:rsid w:val="000D095F"/>
    <w:rsid w:val="000D54DF"/>
    <w:rsid w:val="0010419A"/>
    <w:rsid w:val="001875B5"/>
    <w:rsid w:val="001D4626"/>
    <w:rsid w:val="00264B83"/>
    <w:rsid w:val="002826E2"/>
    <w:rsid w:val="002C01BF"/>
    <w:rsid w:val="002C6DD5"/>
    <w:rsid w:val="00334651"/>
    <w:rsid w:val="00340539"/>
    <w:rsid w:val="003462A9"/>
    <w:rsid w:val="003B40AF"/>
    <w:rsid w:val="003B62A2"/>
    <w:rsid w:val="003D76B1"/>
    <w:rsid w:val="003E6BE9"/>
    <w:rsid w:val="00426E57"/>
    <w:rsid w:val="004B340D"/>
    <w:rsid w:val="005108F4"/>
    <w:rsid w:val="00510BBA"/>
    <w:rsid w:val="00514BBD"/>
    <w:rsid w:val="0053238D"/>
    <w:rsid w:val="00586B30"/>
    <w:rsid w:val="005F429A"/>
    <w:rsid w:val="005F6939"/>
    <w:rsid w:val="00651B04"/>
    <w:rsid w:val="00675D6C"/>
    <w:rsid w:val="006839E5"/>
    <w:rsid w:val="006B113D"/>
    <w:rsid w:val="006D3975"/>
    <w:rsid w:val="007202D1"/>
    <w:rsid w:val="007A51D9"/>
    <w:rsid w:val="007E48E8"/>
    <w:rsid w:val="00831A28"/>
    <w:rsid w:val="00844BEB"/>
    <w:rsid w:val="00883BDB"/>
    <w:rsid w:val="00903C16"/>
    <w:rsid w:val="00960C73"/>
    <w:rsid w:val="009846A4"/>
    <w:rsid w:val="00994231"/>
    <w:rsid w:val="009B01D4"/>
    <w:rsid w:val="009B3E0C"/>
    <w:rsid w:val="009B65D5"/>
    <w:rsid w:val="009C39C7"/>
    <w:rsid w:val="00AB702E"/>
    <w:rsid w:val="00AC3B7C"/>
    <w:rsid w:val="00AD42A0"/>
    <w:rsid w:val="00AE04A8"/>
    <w:rsid w:val="00AE3CE9"/>
    <w:rsid w:val="00AF10C8"/>
    <w:rsid w:val="00B5693E"/>
    <w:rsid w:val="00BC587C"/>
    <w:rsid w:val="00C442ED"/>
    <w:rsid w:val="00C57CE2"/>
    <w:rsid w:val="00C7303B"/>
    <w:rsid w:val="00D10126"/>
    <w:rsid w:val="00D54F86"/>
    <w:rsid w:val="00D553A4"/>
    <w:rsid w:val="00D70652"/>
    <w:rsid w:val="00DA464C"/>
    <w:rsid w:val="00E029DD"/>
    <w:rsid w:val="00E360FB"/>
    <w:rsid w:val="00E401A9"/>
    <w:rsid w:val="00E747E0"/>
    <w:rsid w:val="00E84AA1"/>
    <w:rsid w:val="00E87F57"/>
    <w:rsid w:val="00EA463E"/>
    <w:rsid w:val="00F4530C"/>
    <w:rsid w:val="00F75AD8"/>
    <w:rsid w:val="00FB7E73"/>
    <w:rsid w:val="00FC2111"/>
    <w:rsid w:val="00F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CxSp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903C16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,Body of textCxSp Char,List Paragraph1 Char,Colorful List - Accent 11 Char,HEADING 1 Char,Medium Grid 1 - Accent 21 Char,Body of text+1 Char,Body of text+2 Char,Body of text+3 Char,List Paragraph11 Char"/>
    <w:basedOn w:val="DefaultParagraphFont"/>
    <w:link w:val="ListParagraph"/>
    <w:uiPriority w:val="34"/>
    <w:locked/>
    <w:rsid w:val="00903C1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A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D9"/>
  </w:style>
  <w:style w:type="paragraph" w:styleId="Footer">
    <w:name w:val="footer"/>
    <w:basedOn w:val="Normal"/>
    <w:link w:val="FooterChar"/>
    <w:uiPriority w:val="99"/>
    <w:unhideWhenUsed/>
    <w:rsid w:val="007A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3C16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3C1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A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D9"/>
  </w:style>
  <w:style w:type="paragraph" w:styleId="Footer">
    <w:name w:val="footer"/>
    <w:basedOn w:val="Normal"/>
    <w:link w:val="FooterChar"/>
    <w:uiPriority w:val="99"/>
    <w:unhideWhenUsed/>
    <w:rsid w:val="007A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x200ma</cp:lastModifiedBy>
  <cp:revision>29</cp:revision>
  <dcterms:created xsi:type="dcterms:W3CDTF">2018-07-06T12:17:00Z</dcterms:created>
  <dcterms:modified xsi:type="dcterms:W3CDTF">2019-08-26T06:18:00Z</dcterms:modified>
</cp:coreProperties>
</file>